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5" w:rsidRPr="00740761" w:rsidRDefault="00CA7A1E" w:rsidP="00740761">
      <w:pPr>
        <w:shd w:val="clear" w:color="auto" w:fill="E5B8B7" w:themeFill="accent2" w:themeFillTint="66"/>
        <w:ind w:left="1068"/>
        <w:jc w:val="both"/>
        <w:rPr>
          <w:rFonts w:asciiTheme="minorHAnsi" w:hAnsiTheme="minorHAnsi"/>
          <w:b/>
          <w:sz w:val="48"/>
          <w:szCs w:val="48"/>
        </w:rPr>
      </w:pPr>
      <w:r>
        <w:rPr>
          <w:rFonts w:asciiTheme="minorHAnsi" w:hAnsiTheme="minorHAnsi"/>
          <w:b/>
          <w:sz w:val="48"/>
          <w:szCs w:val="48"/>
        </w:rPr>
        <w:t>¿Para qué tenemos sentidos?</w:t>
      </w:r>
      <w:bookmarkStart w:id="0" w:name="_GoBack"/>
      <w:bookmarkEnd w:id="0"/>
    </w:p>
    <w:p w:rsidR="00740761" w:rsidRDefault="00740761" w:rsidP="007A00F5">
      <w:pPr>
        <w:ind w:left="1068"/>
        <w:jc w:val="both"/>
        <w:rPr>
          <w:rFonts w:asciiTheme="minorHAnsi" w:hAnsiTheme="minorHAnsi"/>
          <w:b/>
          <w:sz w:val="48"/>
          <w:szCs w:val="48"/>
        </w:rPr>
      </w:pPr>
    </w:p>
    <w:p w:rsidR="00740761" w:rsidRDefault="00740761" w:rsidP="00740761">
      <w:pPr>
        <w:tabs>
          <w:tab w:val="left" w:pos="2835"/>
        </w:tabs>
        <w:ind w:left="1068"/>
        <w:jc w:val="both"/>
        <w:rPr>
          <w:rFonts w:asciiTheme="minorHAnsi" w:hAnsiTheme="minorHAnsi"/>
          <w:b/>
          <w:sz w:val="28"/>
          <w:szCs w:val="28"/>
        </w:rPr>
      </w:pPr>
      <w:r>
        <w:rPr>
          <w:rFonts w:asciiTheme="minorHAnsi" w:hAnsiTheme="minorHAnsi"/>
          <w:b/>
          <w:sz w:val="28"/>
          <w:szCs w:val="28"/>
        </w:rPr>
        <w:t>Antonia Trompeta</w:t>
      </w:r>
    </w:p>
    <w:p w:rsidR="00740761" w:rsidRDefault="00CA7A1E" w:rsidP="00740761">
      <w:pPr>
        <w:tabs>
          <w:tab w:val="left" w:pos="2835"/>
        </w:tabs>
        <w:ind w:left="1068"/>
        <w:jc w:val="both"/>
        <w:rPr>
          <w:rFonts w:asciiTheme="minorHAnsi" w:hAnsiTheme="minorHAnsi"/>
          <w:b/>
          <w:sz w:val="28"/>
          <w:szCs w:val="28"/>
        </w:rPr>
      </w:pPr>
      <w:r>
        <w:rPr>
          <w:rFonts w:asciiTheme="minorHAnsi" w:hAnsiTheme="minorHAnsi"/>
          <w:b/>
          <w:sz w:val="28"/>
          <w:szCs w:val="28"/>
        </w:rPr>
        <w:t>UA, 2018</w:t>
      </w:r>
    </w:p>
    <w:p w:rsidR="00740761" w:rsidRDefault="00740761" w:rsidP="00740761">
      <w:pPr>
        <w:tabs>
          <w:tab w:val="left" w:pos="2835"/>
        </w:tabs>
        <w:ind w:left="1068"/>
        <w:jc w:val="both"/>
        <w:rPr>
          <w:rFonts w:asciiTheme="minorHAnsi" w:hAnsiTheme="minorHAnsi"/>
          <w:b/>
          <w:sz w:val="28"/>
          <w:szCs w:val="28"/>
        </w:rPr>
      </w:pPr>
    </w:p>
    <w:p w:rsidR="00740761" w:rsidRDefault="00740761" w:rsidP="00740761">
      <w:pPr>
        <w:tabs>
          <w:tab w:val="left" w:pos="2835"/>
        </w:tabs>
        <w:ind w:left="1068"/>
        <w:jc w:val="both"/>
        <w:rPr>
          <w:rFonts w:asciiTheme="minorHAnsi" w:hAnsiTheme="minorHAnsi"/>
          <w:b/>
          <w:sz w:val="28"/>
          <w:szCs w:val="28"/>
        </w:rPr>
      </w:pPr>
      <w:r>
        <w:rPr>
          <w:rFonts w:asciiTheme="minorHAnsi" w:hAnsiTheme="minorHAnsi"/>
          <w:b/>
          <w:noProof/>
          <w:sz w:val="28"/>
          <w:szCs w:val="28"/>
        </w:rPr>
        <w:drawing>
          <wp:inline distT="0" distB="0" distL="0" distR="0">
            <wp:extent cx="3152140" cy="487680"/>
            <wp:effectExtent l="0" t="0" r="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487680"/>
                    </a:xfrm>
                    <a:prstGeom prst="rect">
                      <a:avLst/>
                    </a:prstGeom>
                    <a:noFill/>
                  </pic:spPr>
                </pic:pic>
              </a:graphicData>
            </a:graphic>
          </wp:inline>
        </w:drawing>
      </w:r>
    </w:p>
    <w:p w:rsidR="00740761" w:rsidRDefault="00740761" w:rsidP="00740761">
      <w:pPr>
        <w:pBdr>
          <w:bottom w:val="single" w:sz="6" w:space="1" w:color="auto"/>
        </w:pBdr>
        <w:tabs>
          <w:tab w:val="left" w:pos="2835"/>
        </w:tabs>
        <w:ind w:left="1068"/>
        <w:jc w:val="both"/>
        <w:rPr>
          <w:rFonts w:asciiTheme="minorHAnsi" w:hAnsiTheme="minorHAnsi"/>
          <w:b/>
          <w:sz w:val="28"/>
          <w:szCs w:val="28"/>
        </w:rPr>
      </w:pPr>
    </w:p>
    <w:p w:rsidR="00740761" w:rsidRPr="00740761" w:rsidRDefault="00740761" w:rsidP="00740761">
      <w:pPr>
        <w:tabs>
          <w:tab w:val="left" w:pos="2835"/>
        </w:tabs>
        <w:ind w:left="1068"/>
        <w:jc w:val="both"/>
        <w:rPr>
          <w:rFonts w:asciiTheme="minorHAnsi" w:hAnsiTheme="minorHAnsi"/>
          <w:b/>
          <w:sz w:val="28"/>
          <w:szCs w:val="28"/>
        </w:rPr>
      </w:pPr>
    </w:p>
    <w:p w:rsidR="000220C3" w:rsidRPr="000220C3" w:rsidRDefault="00740761" w:rsidP="007A00F5">
      <w:pPr>
        <w:ind w:left="1068"/>
        <w:jc w:val="both"/>
        <w:rPr>
          <w:rFonts w:asciiTheme="minorHAnsi" w:hAnsiTheme="minorHAnsi"/>
          <w:b/>
          <w:sz w:val="40"/>
          <w:szCs w:val="40"/>
        </w:rPr>
      </w:pPr>
      <w:r w:rsidRPr="002C24FD">
        <w:rPr>
          <w:rFonts w:asciiTheme="minorHAnsi" w:hAnsiTheme="minorHAnsi"/>
          <w:b/>
          <w:sz w:val="40"/>
          <w:szCs w:val="40"/>
          <w:shd w:val="clear" w:color="auto" w:fill="E5B8B7" w:themeFill="accent2" w:themeFillTint="66"/>
        </w:rPr>
        <w:t>IDEA FUNDAMENTAL</w:t>
      </w:r>
    </w:p>
    <w:p w:rsidR="000220C3" w:rsidRDefault="000220C3" w:rsidP="007A00F5">
      <w:pPr>
        <w:ind w:left="1068"/>
        <w:jc w:val="both"/>
        <w:rPr>
          <w:b/>
          <w:sz w:val="36"/>
          <w:szCs w:val="36"/>
        </w:rPr>
      </w:pPr>
    </w:p>
    <w:p w:rsidR="00740761" w:rsidRDefault="007A00F5" w:rsidP="007A00F5">
      <w:pPr>
        <w:ind w:left="1068"/>
        <w:jc w:val="both"/>
        <w:rPr>
          <w:rFonts w:asciiTheme="minorHAnsi" w:hAnsiTheme="minorHAnsi"/>
          <w:b/>
          <w:sz w:val="32"/>
          <w:szCs w:val="32"/>
        </w:rPr>
      </w:pPr>
      <w:r w:rsidRPr="00740761">
        <w:rPr>
          <w:rFonts w:asciiTheme="minorHAnsi" w:hAnsiTheme="minorHAnsi"/>
          <w:b/>
          <w:sz w:val="32"/>
          <w:szCs w:val="32"/>
        </w:rPr>
        <w:t xml:space="preserve"> </w:t>
      </w:r>
      <w:r w:rsidR="000220C3" w:rsidRPr="00740761">
        <w:rPr>
          <w:rFonts w:asciiTheme="minorHAnsi" w:hAnsiTheme="minorHAnsi"/>
          <w:b/>
          <w:sz w:val="32"/>
          <w:szCs w:val="32"/>
        </w:rPr>
        <w:t xml:space="preserve">Comprender que para conocer el entorno inmediato los seres vivos disponen de  </w:t>
      </w:r>
      <w:r w:rsidR="00740761">
        <w:rPr>
          <w:rFonts w:asciiTheme="minorHAnsi" w:hAnsiTheme="minorHAnsi"/>
          <w:b/>
          <w:sz w:val="32"/>
          <w:szCs w:val="32"/>
        </w:rPr>
        <w:t xml:space="preserve">alguno de los </w:t>
      </w:r>
      <w:r w:rsidR="000220C3" w:rsidRPr="00740761">
        <w:rPr>
          <w:rFonts w:asciiTheme="minorHAnsi" w:hAnsiTheme="minorHAnsi"/>
          <w:b/>
          <w:sz w:val="32"/>
          <w:szCs w:val="32"/>
        </w:rPr>
        <w:t>cinco sentidos: Vista, oído, olfato, gusto y tacto.</w:t>
      </w:r>
    </w:p>
    <w:p w:rsidR="00740761" w:rsidRDefault="00740761" w:rsidP="007A00F5">
      <w:pPr>
        <w:ind w:left="1068"/>
        <w:jc w:val="both"/>
        <w:rPr>
          <w:rFonts w:asciiTheme="minorHAnsi" w:hAnsiTheme="minorHAnsi"/>
          <w:b/>
          <w:sz w:val="32"/>
          <w:szCs w:val="32"/>
        </w:rPr>
      </w:pPr>
    </w:p>
    <w:p w:rsidR="00740761" w:rsidRDefault="00740761" w:rsidP="002C24FD">
      <w:pPr>
        <w:shd w:val="clear" w:color="auto" w:fill="E5B8B7" w:themeFill="accent2" w:themeFillTint="66"/>
        <w:ind w:left="1068"/>
        <w:jc w:val="both"/>
        <w:rPr>
          <w:rFonts w:asciiTheme="minorHAnsi" w:hAnsiTheme="minorHAnsi"/>
          <w:b/>
          <w:sz w:val="32"/>
          <w:szCs w:val="32"/>
        </w:rPr>
      </w:pPr>
      <w:r>
        <w:rPr>
          <w:rFonts w:asciiTheme="minorHAnsi" w:hAnsiTheme="minorHAnsi"/>
          <w:b/>
          <w:sz w:val="32"/>
          <w:szCs w:val="32"/>
        </w:rPr>
        <w:t>OBJETIVOS</w:t>
      </w:r>
    </w:p>
    <w:p w:rsidR="00740761" w:rsidRDefault="00740761" w:rsidP="007A00F5">
      <w:pPr>
        <w:ind w:left="1068"/>
        <w:jc w:val="both"/>
        <w:rPr>
          <w:rFonts w:asciiTheme="minorHAnsi" w:hAnsiTheme="minorHAnsi"/>
          <w:b/>
          <w:sz w:val="32"/>
          <w:szCs w:val="32"/>
        </w:rPr>
      </w:pPr>
    </w:p>
    <w:p w:rsidR="00740761" w:rsidRDefault="00740761" w:rsidP="007A00F5">
      <w:pPr>
        <w:ind w:left="1068"/>
        <w:jc w:val="both"/>
        <w:rPr>
          <w:rFonts w:asciiTheme="minorHAnsi" w:hAnsiTheme="minorHAnsi"/>
          <w:b/>
          <w:sz w:val="32"/>
          <w:szCs w:val="32"/>
        </w:rPr>
      </w:pPr>
      <w:r>
        <w:rPr>
          <w:rFonts w:asciiTheme="minorHAnsi" w:hAnsiTheme="minorHAnsi"/>
          <w:b/>
          <w:sz w:val="32"/>
          <w:szCs w:val="32"/>
        </w:rPr>
        <w:t>Descubrir los medios de que disponen los seres vivos para poder conocer y relacionarse con el entorno que les envuelve.</w:t>
      </w:r>
    </w:p>
    <w:p w:rsidR="00740761" w:rsidRDefault="00740761" w:rsidP="007A00F5">
      <w:pPr>
        <w:ind w:left="1068"/>
        <w:jc w:val="both"/>
        <w:rPr>
          <w:rFonts w:asciiTheme="minorHAnsi" w:hAnsiTheme="minorHAnsi"/>
          <w:b/>
          <w:sz w:val="32"/>
          <w:szCs w:val="32"/>
        </w:rPr>
      </w:pPr>
    </w:p>
    <w:p w:rsidR="00740761" w:rsidRDefault="00740761" w:rsidP="007A00F5">
      <w:pPr>
        <w:ind w:left="1068"/>
        <w:jc w:val="both"/>
        <w:rPr>
          <w:rFonts w:asciiTheme="minorHAnsi" w:hAnsiTheme="minorHAnsi"/>
          <w:b/>
          <w:sz w:val="32"/>
          <w:szCs w:val="32"/>
        </w:rPr>
      </w:pPr>
      <w:r>
        <w:rPr>
          <w:rFonts w:asciiTheme="minorHAnsi" w:hAnsiTheme="minorHAnsi"/>
          <w:b/>
          <w:sz w:val="32"/>
          <w:szCs w:val="32"/>
        </w:rPr>
        <w:t>Descubrir los diferentes sentidos de que dispone el reino de los vegetales y el de los animales para conocer su entorno.</w:t>
      </w:r>
    </w:p>
    <w:p w:rsidR="00740761" w:rsidRDefault="00740761" w:rsidP="007A00F5">
      <w:pPr>
        <w:ind w:left="1068"/>
        <w:jc w:val="both"/>
        <w:rPr>
          <w:rFonts w:asciiTheme="minorHAnsi" w:hAnsiTheme="minorHAnsi"/>
          <w:b/>
          <w:sz w:val="32"/>
          <w:szCs w:val="32"/>
        </w:rPr>
      </w:pPr>
    </w:p>
    <w:p w:rsidR="00740761" w:rsidRDefault="002C24FD" w:rsidP="007A00F5">
      <w:pPr>
        <w:ind w:left="1068"/>
        <w:jc w:val="both"/>
        <w:rPr>
          <w:rFonts w:asciiTheme="minorHAnsi" w:hAnsiTheme="minorHAnsi"/>
          <w:b/>
          <w:sz w:val="32"/>
          <w:szCs w:val="32"/>
        </w:rPr>
      </w:pPr>
      <w:r>
        <w:rPr>
          <w:rFonts w:asciiTheme="minorHAnsi" w:hAnsiTheme="minorHAnsi"/>
          <w:b/>
          <w:sz w:val="32"/>
          <w:szCs w:val="32"/>
        </w:rPr>
        <w:t>Descubrir cómo actúan cada uno de los cinco sentidos en el cuerpo humano.</w:t>
      </w:r>
    </w:p>
    <w:p w:rsidR="00740761" w:rsidRPr="00740761" w:rsidRDefault="00740761" w:rsidP="007A00F5">
      <w:pPr>
        <w:ind w:left="1068"/>
        <w:jc w:val="both"/>
        <w:rPr>
          <w:rFonts w:asciiTheme="minorHAnsi" w:hAnsiTheme="minorHAnsi"/>
          <w:b/>
          <w:sz w:val="32"/>
          <w:szCs w:val="32"/>
        </w:rPr>
      </w:pPr>
    </w:p>
    <w:p w:rsidR="000220C3" w:rsidRDefault="000220C3"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7A00F5">
      <w:pPr>
        <w:ind w:left="1068"/>
        <w:jc w:val="both"/>
        <w:rPr>
          <w:rFonts w:asciiTheme="minorHAnsi" w:hAnsiTheme="minorHAnsi"/>
          <w:b/>
          <w:sz w:val="32"/>
          <w:szCs w:val="32"/>
        </w:rPr>
      </w:pPr>
    </w:p>
    <w:p w:rsidR="002C24FD" w:rsidRDefault="002C24FD" w:rsidP="002C24FD">
      <w:pPr>
        <w:shd w:val="clear" w:color="auto" w:fill="E5B8B7" w:themeFill="accent2" w:themeFillTint="66"/>
        <w:ind w:left="1068"/>
        <w:jc w:val="both"/>
        <w:rPr>
          <w:rFonts w:asciiTheme="minorHAnsi" w:hAnsiTheme="minorHAnsi"/>
          <w:b/>
          <w:sz w:val="32"/>
          <w:szCs w:val="32"/>
        </w:rPr>
      </w:pPr>
      <w:r>
        <w:rPr>
          <w:rFonts w:asciiTheme="minorHAnsi" w:hAnsiTheme="minorHAnsi"/>
          <w:b/>
          <w:sz w:val="32"/>
          <w:szCs w:val="32"/>
        </w:rPr>
        <w:t>SECUENCIA DE ACTIVIDADES</w:t>
      </w:r>
    </w:p>
    <w:p w:rsidR="002C24FD" w:rsidRPr="002C24FD" w:rsidRDefault="002C24FD" w:rsidP="007A00F5">
      <w:pPr>
        <w:ind w:left="1068"/>
        <w:jc w:val="both"/>
        <w:rPr>
          <w:rFonts w:asciiTheme="minorHAnsi" w:hAnsiTheme="minorHAnsi"/>
          <w:sz w:val="28"/>
          <w:szCs w:val="28"/>
        </w:rPr>
      </w:pPr>
    </w:p>
    <w:p w:rsidR="002C24FD" w:rsidRPr="00EF56A8" w:rsidRDefault="002C24FD" w:rsidP="005E17AC">
      <w:pPr>
        <w:pStyle w:val="Pargrafdellista"/>
        <w:numPr>
          <w:ilvl w:val="0"/>
          <w:numId w:val="1"/>
        </w:numPr>
        <w:jc w:val="both"/>
        <w:rPr>
          <w:rFonts w:asciiTheme="minorHAnsi" w:hAnsiTheme="minorHAnsi"/>
          <w:b/>
          <w:sz w:val="28"/>
          <w:szCs w:val="28"/>
        </w:rPr>
      </w:pPr>
      <w:r w:rsidRPr="00EF56A8">
        <w:rPr>
          <w:rFonts w:asciiTheme="minorHAnsi" w:hAnsiTheme="minorHAnsi"/>
          <w:b/>
          <w:sz w:val="28"/>
          <w:szCs w:val="28"/>
        </w:rPr>
        <w:t>TALLER DE LA VISTA</w:t>
      </w:r>
    </w:p>
    <w:p w:rsidR="00D230E0" w:rsidRPr="00EF56A8" w:rsidRDefault="001B2403" w:rsidP="005E17AC">
      <w:pPr>
        <w:pStyle w:val="Pargrafdellista"/>
        <w:numPr>
          <w:ilvl w:val="0"/>
          <w:numId w:val="2"/>
        </w:numPr>
        <w:rPr>
          <w:rFonts w:asciiTheme="minorHAnsi" w:hAnsiTheme="minorHAnsi"/>
          <w:b/>
          <w:sz w:val="28"/>
          <w:szCs w:val="28"/>
        </w:rPr>
      </w:pPr>
      <w:r w:rsidRPr="00EF56A8">
        <w:rPr>
          <w:rFonts w:asciiTheme="minorHAnsi" w:hAnsiTheme="minorHAnsi"/>
          <w:b/>
          <w:sz w:val="28"/>
          <w:szCs w:val="28"/>
        </w:rPr>
        <w:t>¿Qué objetos nos dan luz?</w:t>
      </w:r>
      <w:r w:rsidR="00D230E0" w:rsidRPr="00EF56A8">
        <w:rPr>
          <w:rFonts w:asciiTheme="minorHAnsi" w:hAnsiTheme="minorHAnsi"/>
          <w:b/>
          <w:sz w:val="28"/>
          <w:szCs w:val="28"/>
        </w:rPr>
        <w:t xml:space="preserve"> </w:t>
      </w:r>
      <w:r w:rsidR="00D230E0" w:rsidRPr="00EF56A8">
        <w:rPr>
          <w:rFonts w:asciiTheme="minorHAnsi" w:hAnsiTheme="minorHAnsi"/>
          <w:b/>
          <w:sz w:val="28"/>
          <w:szCs w:val="28"/>
        </w:rPr>
        <w:t>¿Todas las luces son iguales?</w:t>
      </w:r>
    </w:p>
    <w:p w:rsidR="00D230E0" w:rsidRPr="00D230E0" w:rsidRDefault="001B2403" w:rsidP="005E17AC">
      <w:pPr>
        <w:pStyle w:val="Pargrafdellista"/>
        <w:numPr>
          <w:ilvl w:val="0"/>
          <w:numId w:val="4"/>
        </w:numPr>
        <w:rPr>
          <w:rFonts w:asciiTheme="minorHAnsi" w:hAnsiTheme="minorHAnsi"/>
          <w:sz w:val="28"/>
          <w:szCs w:val="28"/>
        </w:rPr>
      </w:pPr>
      <w:r>
        <w:rPr>
          <w:rFonts w:asciiTheme="minorHAnsi" w:hAnsiTheme="minorHAnsi"/>
          <w:sz w:val="28"/>
          <w:szCs w:val="28"/>
        </w:rPr>
        <w:t xml:space="preserve"> </w:t>
      </w:r>
      <w:r w:rsidR="00D230E0" w:rsidRPr="00D230E0">
        <w:rPr>
          <w:rFonts w:asciiTheme="minorHAnsi" w:hAnsiTheme="minorHAnsi"/>
          <w:sz w:val="28"/>
          <w:szCs w:val="28"/>
        </w:rPr>
        <w:t>Enumera las diferentes fuentes de luz y los tipos de luz que producen.</w:t>
      </w:r>
    </w:p>
    <w:p w:rsidR="00D230E0" w:rsidRPr="00D230E0" w:rsidRDefault="00D230E0" w:rsidP="005E17AC">
      <w:pPr>
        <w:pStyle w:val="Pargrafdellista"/>
        <w:numPr>
          <w:ilvl w:val="0"/>
          <w:numId w:val="4"/>
        </w:numPr>
        <w:rPr>
          <w:rFonts w:asciiTheme="minorHAnsi" w:hAnsiTheme="minorHAnsi"/>
          <w:sz w:val="28"/>
          <w:szCs w:val="28"/>
        </w:rPr>
      </w:pPr>
      <w:r w:rsidRPr="00D230E0">
        <w:rPr>
          <w:rFonts w:asciiTheme="minorHAnsi" w:hAnsiTheme="minorHAnsi"/>
          <w:sz w:val="28"/>
          <w:szCs w:val="28"/>
        </w:rPr>
        <w:t>Cierra las persianas y apaga las luces para que la clase esté a oscuras. Ve encendiendo las fuentes de luz una a una. (excepto en las velas que las encenderá un adulto)</w:t>
      </w:r>
    </w:p>
    <w:p w:rsidR="00D230E0" w:rsidRDefault="00D230E0" w:rsidP="005E17AC">
      <w:pPr>
        <w:pStyle w:val="Pargrafdellista"/>
        <w:numPr>
          <w:ilvl w:val="0"/>
          <w:numId w:val="5"/>
        </w:numPr>
        <w:rPr>
          <w:rFonts w:asciiTheme="minorHAnsi" w:hAnsiTheme="minorHAnsi"/>
          <w:sz w:val="28"/>
          <w:szCs w:val="28"/>
        </w:rPr>
      </w:pPr>
      <w:r w:rsidRPr="00D230E0">
        <w:rPr>
          <w:rFonts w:asciiTheme="minorHAnsi" w:hAnsiTheme="minorHAnsi"/>
          <w:sz w:val="28"/>
          <w:szCs w:val="28"/>
        </w:rPr>
        <w:t>Mira los tipos de luz que da cada fuente. Apunta lo que te permiten ver</w:t>
      </w:r>
    </w:p>
    <w:p w:rsidR="001B2403" w:rsidRPr="00EF56A8" w:rsidRDefault="001A4CE0" w:rsidP="005E17AC">
      <w:pPr>
        <w:pStyle w:val="Pargrafdellista"/>
        <w:numPr>
          <w:ilvl w:val="0"/>
          <w:numId w:val="2"/>
        </w:numPr>
        <w:rPr>
          <w:rFonts w:asciiTheme="minorHAnsi" w:hAnsiTheme="minorHAnsi"/>
          <w:b/>
          <w:sz w:val="28"/>
          <w:szCs w:val="28"/>
        </w:rPr>
      </w:pPr>
      <w:r w:rsidRPr="00EF56A8">
        <w:rPr>
          <w:rFonts w:asciiTheme="minorHAnsi" w:hAnsiTheme="minorHAnsi"/>
          <w:b/>
          <w:sz w:val="28"/>
          <w:szCs w:val="28"/>
        </w:rPr>
        <w:t xml:space="preserve">¿La luz cambia? </w:t>
      </w:r>
      <w:r w:rsidR="001B2403" w:rsidRPr="00EF56A8">
        <w:rPr>
          <w:rFonts w:asciiTheme="minorHAnsi" w:hAnsiTheme="minorHAnsi"/>
          <w:b/>
          <w:sz w:val="28"/>
          <w:szCs w:val="28"/>
        </w:rPr>
        <w:t>¿Qué es una sombra?</w:t>
      </w:r>
    </w:p>
    <w:p w:rsidR="00D230E0" w:rsidRPr="00D230E0" w:rsidRDefault="00D230E0" w:rsidP="005E17AC">
      <w:pPr>
        <w:pStyle w:val="Pargrafdellista"/>
        <w:numPr>
          <w:ilvl w:val="0"/>
          <w:numId w:val="5"/>
        </w:numPr>
        <w:rPr>
          <w:rFonts w:asciiTheme="minorHAnsi" w:hAnsiTheme="minorHAnsi"/>
          <w:sz w:val="28"/>
          <w:szCs w:val="28"/>
        </w:rPr>
      </w:pPr>
      <w:r w:rsidRPr="00D230E0">
        <w:rPr>
          <w:rFonts w:asciiTheme="minorHAnsi" w:hAnsiTheme="minorHAnsi"/>
          <w:sz w:val="28"/>
          <w:szCs w:val="28"/>
        </w:rPr>
        <w:t>Dibuja formas de monstruos en la cartulina y recórtalas.</w:t>
      </w:r>
    </w:p>
    <w:p w:rsidR="00D230E0" w:rsidRPr="00D230E0" w:rsidRDefault="00D230E0" w:rsidP="005E17AC">
      <w:pPr>
        <w:pStyle w:val="Pargrafdellista"/>
        <w:numPr>
          <w:ilvl w:val="0"/>
          <w:numId w:val="5"/>
        </w:numPr>
        <w:rPr>
          <w:rFonts w:asciiTheme="minorHAnsi" w:hAnsiTheme="minorHAnsi"/>
          <w:sz w:val="28"/>
          <w:szCs w:val="28"/>
        </w:rPr>
      </w:pPr>
      <w:r w:rsidRPr="00D230E0">
        <w:rPr>
          <w:rFonts w:asciiTheme="minorHAnsi" w:hAnsiTheme="minorHAnsi"/>
          <w:sz w:val="28"/>
          <w:szCs w:val="28"/>
        </w:rPr>
        <w:t>Con la cinta adhesiva, pega una pajita a cada monstruo.</w:t>
      </w:r>
    </w:p>
    <w:p w:rsidR="00D230E0" w:rsidRPr="00D230E0" w:rsidRDefault="00D230E0" w:rsidP="005E17AC">
      <w:pPr>
        <w:pStyle w:val="Pargrafdellista"/>
        <w:numPr>
          <w:ilvl w:val="0"/>
          <w:numId w:val="5"/>
        </w:numPr>
        <w:rPr>
          <w:rFonts w:asciiTheme="minorHAnsi" w:hAnsiTheme="minorHAnsi"/>
          <w:sz w:val="28"/>
          <w:szCs w:val="28"/>
        </w:rPr>
      </w:pPr>
      <w:r w:rsidRPr="00D230E0">
        <w:rPr>
          <w:rFonts w:asciiTheme="minorHAnsi" w:hAnsiTheme="minorHAnsi"/>
          <w:sz w:val="28"/>
          <w:szCs w:val="28"/>
        </w:rPr>
        <w:t xml:space="preserve">Ata la cuerda entre dos sillas y pon la sábana encima. Pide a un adulto </w:t>
      </w:r>
      <w:r w:rsidR="00CA7A1E">
        <w:rPr>
          <w:rFonts w:asciiTheme="minorHAnsi" w:hAnsiTheme="minorHAnsi"/>
          <w:sz w:val="28"/>
          <w:szCs w:val="28"/>
        </w:rPr>
        <w:t>coloque</w:t>
      </w:r>
      <w:r w:rsidRPr="00D230E0">
        <w:rPr>
          <w:rFonts w:asciiTheme="minorHAnsi" w:hAnsiTheme="minorHAnsi"/>
          <w:sz w:val="28"/>
          <w:szCs w:val="28"/>
        </w:rPr>
        <w:t xml:space="preserve"> la luz detrás de la sábana.</w:t>
      </w:r>
    </w:p>
    <w:p w:rsidR="00D230E0" w:rsidRDefault="00D230E0" w:rsidP="005E17AC">
      <w:pPr>
        <w:pStyle w:val="Pargrafdellista"/>
        <w:numPr>
          <w:ilvl w:val="0"/>
          <w:numId w:val="5"/>
        </w:numPr>
        <w:rPr>
          <w:rFonts w:asciiTheme="minorHAnsi" w:hAnsiTheme="minorHAnsi"/>
          <w:sz w:val="28"/>
          <w:szCs w:val="28"/>
        </w:rPr>
      </w:pPr>
      <w:r w:rsidRPr="00D230E0">
        <w:rPr>
          <w:rFonts w:asciiTheme="minorHAnsi" w:hAnsiTheme="minorHAnsi"/>
          <w:sz w:val="28"/>
          <w:szCs w:val="28"/>
        </w:rPr>
        <w:t>Sujeta las marionetas entre la lámpara y la sábana. Las marionetas hacen sombras. ¿Qué formas tienen las sombras?</w:t>
      </w:r>
    </w:p>
    <w:p w:rsidR="001B2403" w:rsidRPr="00EF56A8" w:rsidRDefault="001A4CE0" w:rsidP="005E17AC">
      <w:pPr>
        <w:pStyle w:val="Pargrafdellista"/>
        <w:numPr>
          <w:ilvl w:val="0"/>
          <w:numId w:val="2"/>
        </w:numPr>
        <w:rPr>
          <w:rFonts w:asciiTheme="minorHAnsi" w:hAnsiTheme="minorHAnsi"/>
          <w:b/>
          <w:sz w:val="28"/>
          <w:szCs w:val="28"/>
        </w:rPr>
      </w:pPr>
      <w:r w:rsidRPr="00EF56A8">
        <w:rPr>
          <w:rFonts w:asciiTheme="minorHAnsi" w:hAnsiTheme="minorHAnsi"/>
          <w:b/>
          <w:sz w:val="28"/>
          <w:szCs w:val="28"/>
        </w:rPr>
        <w:t>¿La luz es de colores?</w:t>
      </w:r>
      <w:r w:rsidR="00D230E0" w:rsidRPr="00EF56A8">
        <w:rPr>
          <w:rFonts w:asciiTheme="minorHAnsi" w:hAnsiTheme="minorHAnsi"/>
          <w:b/>
          <w:sz w:val="28"/>
          <w:szCs w:val="28"/>
        </w:rPr>
        <w:t xml:space="preserve"> </w:t>
      </w:r>
      <w:r w:rsidR="001B2403" w:rsidRPr="00EF56A8">
        <w:rPr>
          <w:rFonts w:asciiTheme="minorHAnsi" w:hAnsiTheme="minorHAnsi"/>
          <w:b/>
          <w:sz w:val="28"/>
          <w:szCs w:val="28"/>
        </w:rPr>
        <w:t>¿Qué es el arco iris?</w:t>
      </w:r>
    </w:p>
    <w:p w:rsidR="00D230E0" w:rsidRPr="00CA7A1E" w:rsidRDefault="00D230E0" w:rsidP="005E17AC">
      <w:pPr>
        <w:pStyle w:val="Pargrafdellista"/>
        <w:numPr>
          <w:ilvl w:val="0"/>
          <w:numId w:val="6"/>
        </w:numPr>
        <w:rPr>
          <w:rFonts w:asciiTheme="minorHAnsi" w:hAnsiTheme="minorHAnsi"/>
          <w:sz w:val="28"/>
          <w:szCs w:val="28"/>
        </w:rPr>
      </w:pPr>
      <w:r w:rsidRPr="00CA7A1E">
        <w:rPr>
          <w:rFonts w:asciiTheme="minorHAnsi" w:hAnsiTheme="minorHAnsi"/>
          <w:sz w:val="28"/>
          <w:szCs w:val="28"/>
        </w:rPr>
        <w:t>Coloca un</w:t>
      </w:r>
      <w:r w:rsidRPr="00CA7A1E">
        <w:rPr>
          <w:rFonts w:asciiTheme="minorHAnsi" w:hAnsiTheme="minorHAnsi"/>
          <w:sz w:val="28"/>
          <w:szCs w:val="28"/>
        </w:rPr>
        <w:t xml:space="preserve"> plato en una mesa. Llénalo por la mitad con agua de la jarra.</w:t>
      </w:r>
      <w:r w:rsidR="00CA7A1E">
        <w:rPr>
          <w:rFonts w:asciiTheme="minorHAnsi" w:hAnsiTheme="minorHAnsi"/>
          <w:sz w:val="28"/>
          <w:szCs w:val="28"/>
        </w:rPr>
        <w:t xml:space="preserve"> </w:t>
      </w:r>
      <w:r w:rsidRPr="00CA7A1E">
        <w:rPr>
          <w:rFonts w:asciiTheme="minorHAnsi" w:hAnsiTheme="minorHAnsi"/>
          <w:sz w:val="28"/>
          <w:szCs w:val="28"/>
        </w:rPr>
        <w:t>Coloca el espejo en el agua, ladeado respecto al fondo del plato. Pide a un amigo que enfoque la linterna encendida hacia el fondo (el haz de luz tiene que brillar en el agua y alcanzar la parte inferior del espejo).</w:t>
      </w:r>
      <w:r w:rsidR="00CA7A1E" w:rsidRPr="00CA7A1E">
        <w:rPr>
          <w:rFonts w:asciiTheme="minorHAnsi" w:hAnsiTheme="minorHAnsi"/>
          <w:sz w:val="28"/>
          <w:szCs w:val="28"/>
        </w:rPr>
        <w:t xml:space="preserve"> </w:t>
      </w:r>
      <w:r w:rsidRPr="00CA7A1E">
        <w:rPr>
          <w:rFonts w:asciiTheme="minorHAnsi" w:hAnsiTheme="minorHAnsi"/>
          <w:sz w:val="28"/>
          <w:szCs w:val="28"/>
        </w:rPr>
        <w:t>Pide a un amigo que sujete la cartulina y la linterna. Inclina el espejo para que la luz de la linterna dé en la cartulina. ¿Qué ves?.</w:t>
      </w:r>
    </w:p>
    <w:p w:rsidR="001B2403" w:rsidRPr="00EF56A8" w:rsidRDefault="001B2403" w:rsidP="005E17AC">
      <w:pPr>
        <w:pStyle w:val="Pargrafdellista"/>
        <w:numPr>
          <w:ilvl w:val="0"/>
          <w:numId w:val="2"/>
        </w:numPr>
        <w:rPr>
          <w:rFonts w:asciiTheme="minorHAnsi" w:hAnsiTheme="minorHAnsi"/>
          <w:b/>
          <w:sz w:val="28"/>
          <w:szCs w:val="28"/>
        </w:rPr>
      </w:pPr>
      <w:r w:rsidRPr="00EF56A8">
        <w:rPr>
          <w:rFonts w:asciiTheme="minorHAnsi" w:hAnsiTheme="minorHAnsi"/>
          <w:b/>
          <w:sz w:val="28"/>
          <w:szCs w:val="28"/>
        </w:rPr>
        <w:t>¿Cómo</w:t>
      </w:r>
      <w:r w:rsidR="00EF56A8" w:rsidRPr="00EF56A8">
        <w:rPr>
          <w:rFonts w:asciiTheme="minorHAnsi" w:hAnsiTheme="minorHAnsi"/>
          <w:b/>
          <w:sz w:val="28"/>
          <w:szCs w:val="28"/>
        </w:rPr>
        <w:t xml:space="preserve"> es un ojo por dentro</w:t>
      </w:r>
      <w:r w:rsidRPr="00EF56A8">
        <w:rPr>
          <w:rFonts w:asciiTheme="minorHAnsi" w:hAnsiTheme="minorHAnsi"/>
          <w:b/>
          <w:sz w:val="28"/>
          <w:szCs w:val="28"/>
        </w:rPr>
        <w:t>?</w:t>
      </w:r>
    </w:p>
    <w:p w:rsidR="00EF56A8" w:rsidRDefault="00EF56A8" w:rsidP="005E17AC">
      <w:pPr>
        <w:pStyle w:val="Pargrafdellista"/>
        <w:numPr>
          <w:ilvl w:val="0"/>
          <w:numId w:val="7"/>
        </w:numPr>
        <w:rPr>
          <w:rFonts w:asciiTheme="minorHAnsi" w:hAnsiTheme="minorHAnsi"/>
          <w:sz w:val="28"/>
          <w:szCs w:val="28"/>
        </w:rPr>
      </w:pPr>
      <w:r>
        <w:rPr>
          <w:rFonts w:asciiTheme="minorHAnsi" w:hAnsiTheme="minorHAnsi"/>
          <w:sz w:val="28"/>
          <w:szCs w:val="28"/>
        </w:rPr>
        <w:t>Utiliza un modelo de ojo que encontrarás en el laboratorio del colegio</w:t>
      </w:r>
    </w:p>
    <w:p w:rsidR="00EF56A8" w:rsidRPr="00EF56A8" w:rsidRDefault="00EF56A8" w:rsidP="00EF56A8">
      <w:pPr>
        <w:ind w:left="1428"/>
        <w:rPr>
          <w:rFonts w:asciiTheme="minorHAnsi" w:hAnsiTheme="minorHAnsi"/>
          <w:sz w:val="28"/>
          <w:szCs w:val="28"/>
        </w:rPr>
      </w:pPr>
    </w:p>
    <w:p w:rsidR="002C24FD" w:rsidRPr="00CA7A1E" w:rsidRDefault="00EF56A8" w:rsidP="005E17AC">
      <w:pPr>
        <w:pStyle w:val="Pargrafdellista"/>
        <w:numPr>
          <w:ilvl w:val="0"/>
          <w:numId w:val="1"/>
        </w:numPr>
        <w:rPr>
          <w:rFonts w:asciiTheme="minorHAnsi" w:hAnsiTheme="minorHAnsi"/>
          <w:b/>
          <w:sz w:val="28"/>
          <w:szCs w:val="28"/>
        </w:rPr>
      </w:pPr>
      <w:r w:rsidRPr="00CA7A1E">
        <w:rPr>
          <w:rFonts w:asciiTheme="minorHAnsi" w:hAnsiTheme="minorHAnsi"/>
          <w:b/>
          <w:sz w:val="28"/>
          <w:szCs w:val="28"/>
        </w:rPr>
        <w:t xml:space="preserve"> </w:t>
      </w:r>
      <w:r w:rsidR="002C24FD" w:rsidRPr="00CA7A1E">
        <w:rPr>
          <w:rFonts w:asciiTheme="minorHAnsi" w:hAnsiTheme="minorHAnsi"/>
          <w:b/>
          <w:sz w:val="28"/>
          <w:szCs w:val="28"/>
        </w:rPr>
        <w:t>TALLER DEL OÍDO</w:t>
      </w:r>
    </w:p>
    <w:p w:rsidR="001B2403" w:rsidRPr="00CA7A1E" w:rsidRDefault="0054511D" w:rsidP="005E17AC">
      <w:pPr>
        <w:pStyle w:val="Pargrafdellista"/>
        <w:numPr>
          <w:ilvl w:val="0"/>
          <w:numId w:val="3"/>
        </w:numPr>
        <w:jc w:val="both"/>
        <w:rPr>
          <w:rFonts w:asciiTheme="minorHAnsi" w:hAnsiTheme="minorHAnsi"/>
          <w:b/>
          <w:sz w:val="28"/>
          <w:szCs w:val="28"/>
        </w:rPr>
      </w:pPr>
      <w:r w:rsidRPr="00CA7A1E">
        <w:rPr>
          <w:rFonts w:asciiTheme="minorHAnsi" w:hAnsiTheme="minorHAnsi"/>
          <w:b/>
          <w:sz w:val="28"/>
          <w:szCs w:val="28"/>
        </w:rPr>
        <w:t>¿Qué cosas hacen ruido?</w:t>
      </w:r>
      <w:r w:rsidR="00CA7A1E">
        <w:rPr>
          <w:rFonts w:asciiTheme="minorHAnsi" w:hAnsiTheme="minorHAnsi"/>
          <w:b/>
          <w:sz w:val="28"/>
          <w:szCs w:val="28"/>
        </w:rPr>
        <w:t xml:space="preserve"> </w:t>
      </w:r>
      <w:r w:rsidR="001B2403" w:rsidRPr="00CA7A1E">
        <w:rPr>
          <w:rFonts w:asciiTheme="minorHAnsi" w:hAnsiTheme="minorHAnsi"/>
          <w:b/>
          <w:sz w:val="28"/>
          <w:szCs w:val="28"/>
        </w:rPr>
        <w:t>¿Todos los sonidos son iguales?</w:t>
      </w:r>
    </w:p>
    <w:p w:rsidR="00EF56A8" w:rsidRPr="00EF56A8" w:rsidRDefault="00EF56A8" w:rsidP="005E17AC">
      <w:pPr>
        <w:pStyle w:val="Pargrafdellista"/>
        <w:numPr>
          <w:ilvl w:val="0"/>
          <w:numId w:val="8"/>
        </w:numPr>
        <w:jc w:val="both"/>
        <w:rPr>
          <w:rFonts w:asciiTheme="minorHAnsi" w:hAnsiTheme="minorHAnsi"/>
          <w:sz w:val="28"/>
          <w:szCs w:val="28"/>
        </w:rPr>
      </w:pPr>
      <w:r>
        <w:rPr>
          <w:rFonts w:asciiTheme="minorHAnsi" w:hAnsiTheme="minorHAnsi"/>
          <w:sz w:val="28"/>
          <w:szCs w:val="28"/>
        </w:rPr>
        <w:t>Se pide</w:t>
      </w:r>
      <w:r w:rsidRPr="00EF56A8">
        <w:rPr>
          <w:rFonts w:asciiTheme="minorHAnsi" w:hAnsiTheme="minorHAnsi"/>
          <w:sz w:val="28"/>
          <w:szCs w:val="28"/>
        </w:rPr>
        <w:t xml:space="preserve"> a los niños que traigan objetos de caja, cualquiera que pueda emitir sonidos. Se guardarán en una caja grande.</w:t>
      </w:r>
    </w:p>
    <w:p w:rsidR="00EF56A8" w:rsidRPr="00CA7A1E" w:rsidRDefault="00EF56A8" w:rsidP="005E17AC">
      <w:pPr>
        <w:pStyle w:val="Pargrafdellista"/>
        <w:numPr>
          <w:ilvl w:val="0"/>
          <w:numId w:val="8"/>
        </w:numPr>
        <w:jc w:val="both"/>
        <w:rPr>
          <w:rFonts w:asciiTheme="minorHAnsi" w:hAnsiTheme="minorHAnsi"/>
          <w:sz w:val="28"/>
          <w:szCs w:val="28"/>
        </w:rPr>
      </w:pPr>
      <w:r w:rsidRPr="00CA7A1E">
        <w:rPr>
          <w:rFonts w:asciiTheme="minorHAnsi" w:hAnsiTheme="minorHAnsi"/>
          <w:sz w:val="28"/>
          <w:szCs w:val="28"/>
        </w:rPr>
        <w:t>Por grupos reducidos, 3-4 niños, se acercarán a la caja donde estarán todos los elementos  juntos.</w:t>
      </w:r>
      <w:r w:rsidR="00CA7A1E">
        <w:rPr>
          <w:rFonts w:asciiTheme="minorHAnsi" w:hAnsiTheme="minorHAnsi"/>
          <w:sz w:val="28"/>
          <w:szCs w:val="28"/>
        </w:rPr>
        <w:t xml:space="preserve"> </w:t>
      </w:r>
      <w:r w:rsidRPr="00CA7A1E">
        <w:rPr>
          <w:rFonts w:asciiTheme="minorHAnsi" w:hAnsiTheme="minorHAnsi"/>
          <w:sz w:val="28"/>
          <w:szCs w:val="28"/>
        </w:rPr>
        <w:t>Se pide</w:t>
      </w:r>
      <w:r w:rsidRPr="00CA7A1E">
        <w:rPr>
          <w:rFonts w:asciiTheme="minorHAnsi" w:hAnsiTheme="minorHAnsi"/>
          <w:sz w:val="28"/>
          <w:szCs w:val="28"/>
        </w:rPr>
        <w:t xml:space="preserve"> a los niños que elijan algún objeto y que lo hagan sonar.</w:t>
      </w:r>
    </w:p>
    <w:p w:rsidR="00EF56A8" w:rsidRPr="00EF56A8" w:rsidRDefault="00EF56A8" w:rsidP="005E17AC">
      <w:pPr>
        <w:pStyle w:val="Pargrafdellista"/>
        <w:numPr>
          <w:ilvl w:val="0"/>
          <w:numId w:val="8"/>
        </w:numPr>
        <w:jc w:val="both"/>
        <w:rPr>
          <w:rFonts w:asciiTheme="minorHAnsi" w:hAnsiTheme="minorHAnsi"/>
          <w:sz w:val="28"/>
          <w:szCs w:val="28"/>
        </w:rPr>
      </w:pPr>
      <w:r w:rsidRPr="00EF56A8">
        <w:rPr>
          <w:rFonts w:asciiTheme="minorHAnsi" w:hAnsiTheme="minorHAnsi"/>
          <w:sz w:val="28"/>
          <w:szCs w:val="28"/>
        </w:rPr>
        <w:t>Cada uno hará sonar los elementos fuerte y débil.</w:t>
      </w:r>
    </w:p>
    <w:p w:rsidR="00EF56A8" w:rsidRPr="00EF56A8" w:rsidRDefault="00EF56A8" w:rsidP="005E17AC">
      <w:pPr>
        <w:pStyle w:val="Pargrafdellista"/>
        <w:numPr>
          <w:ilvl w:val="0"/>
          <w:numId w:val="8"/>
        </w:numPr>
        <w:jc w:val="both"/>
        <w:rPr>
          <w:rFonts w:asciiTheme="minorHAnsi" w:hAnsiTheme="minorHAnsi"/>
          <w:sz w:val="28"/>
          <w:szCs w:val="28"/>
        </w:rPr>
      </w:pPr>
      <w:r>
        <w:rPr>
          <w:rFonts w:asciiTheme="minorHAnsi" w:hAnsiTheme="minorHAnsi"/>
          <w:sz w:val="28"/>
          <w:szCs w:val="28"/>
        </w:rPr>
        <w:t>Se deja</w:t>
      </w:r>
      <w:r w:rsidRPr="00EF56A8">
        <w:rPr>
          <w:rFonts w:asciiTheme="minorHAnsi" w:hAnsiTheme="minorHAnsi"/>
          <w:sz w:val="28"/>
          <w:szCs w:val="28"/>
        </w:rPr>
        <w:t xml:space="preserve"> que experimenten un poco con los sonidos y las formas que tienen los objetos de sonar.</w:t>
      </w:r>
    </w:p>
    <w:p w:rsidR="00EF56A8" w:rsidRPr="00EF56A8" w:rsidRDefault="00EF56A8" w:rsidP="005E17AC">
      <w:pPr>
        <w:pStyle w:val="Pargrafdellista"/>
        <w:numPr>
          <w:ilvl w:val="0"/>
          <w:numId w:val="8"/>
        </w:numPr>
        <w:jc w:val="both"/>
        <w:rPr>
          <w:rFonts w:asciiTheme="minorHAnsi" w:hAnsiTheme="minorHAnsi"/>
          <w:sz w:val="28"/>
          <w:szCs w:val="28"/>
        </w:rPr>
      </w:pPr>
      <w:r>
        <w:rPr>
          <w:rFonts w:asciiTheme="minorHAnsi" w:hAnsiTheme="minorHAnsi"/>
          <w:sz w:val="28"/>
          <w:szCs w:val="28"/>
        </w:rPr>
        <w:t>Se les marcan</w:t>
      </w:r>
      <w:r w:rsidRPr="00EF56A8">
        <w:rPr>
          <w:rFonts w:asciiTheme="minorHAnsi" w:hAnsiTheme="minorHAnsi"/>
          <w:sz w:val="28"/>
          <w:szCs w:val="28"/>
        </w:rPr>
        <w:t xml:space="preserve"> diversos ritmos para que los sigan con los objetos elegidos. También se cantará una canción para que les pongan música ellos.</w:t>
      </w:r>
    </w:p>
    <w:p w:rsidR="00EF56A8" w:rsidRPr="00CA7A1E" w:rsidRDefault="00EF56A8" w:rsidP="005E17AC">
      <w:pPr>
        <w:pStyle w:val="Pargrafdellista"/>
        <w:numPr>
          <w:ilvl w:val="0"/>
          <w:numId w:val="8"/>
        </w:numPr>
        <w:jc w:val="both"/>
        <w:rPr>
          <w:rFonts w:asciiTheme="minorHAnsi" w:hAnsiTheme="minorHAnsi"/>
          <w:sz w:val="28"/>
          <w:szCs w:val="28"/>
        </w:rPr>
      </w:pPr>
      <w:r w:rsidRPr="00CA7A1E">
        <w:rPr>
          <w:rFonts w:asciiTheme="minorHAnsi" w:hAnsiTheme="minorHAnsi"/>
          <w:sz w:val="28"/>
          <w:szCs w:val="28"/>
        </w:rPr>
        <w:t>Para fina</w:t>
      </w:r>
      <w:r w:rsidRPr="00CA7A1E">
        <w:rPr>
          <w:rFonts w:asciiTheme="minorHAnsi" w:hAnsiTheme="minorHAnsi"/>
          <w:sz w:val="28"/>
          <w:szCs w:val="28"/>
        </w:rPr>
        <w:t>lizar se les pide</w:t>
      </w:r>
      <w:r w:rsidR="00CA7A1E" w:rsidRPr="00CA7A1E">
        <w:rPr>
          <w:rFonts w:asciiTheme="minorHAnsi" w:hAnsiTheme="minorHAnsi"/>
          <w:sz w:val="28"/>
          <w:szCs w:val="28"/>
        </w:rPr>
        <w:t xml:space="preserve"> </w:t>
      </w:r>
      <w:r w:rsidRPr="00CA7A1E">
        <w:rPr>
          <w:rFonts w:asciiTheme="minorHAnsi" w:hAnsiTheme="minorHAnsi"/>
          <w:sz w:val="28"/>
          <w:szCs w:val="28"/>
        </w:rPr>
        <w:t xml:space="preserve"> que intenten hacer una melodía entre todos inventada.</w:t>
      </w:r>
    </w:p>
    <w:p w:rsidR="00EF56A8" w:rsidRPr="00EF56A8" w:rsidRDefault="00EF56A8" w:rsidP="005E17AC">
      <w:pPr>
        <w:pStyle w:val="Pargrafdellista"/>
        <w:numPr>
          <w:ilvl w:val="0"/>
          <w:numId w:val="8"/>
        </w:numPr>
        <w:jc w:val="both"/>
        <w:rPr>
          <w:rFonts w:asciiTheme="minorHAnsi" w:hAnsiTheme="minorHAnsi"/>
          <w:sz w:val="28"/>
          <w:szCs w:val="28"/>
        </w:rPr>
      </w:pPr>
      <w:r w:rsidRPr="00EF56A8">
        <w:rPr>
          <w:rFonts w:asciiTheme="minorHAnsi" w:hAnsiTheme="minorHAnsi"/>
          <w:sz w:val="28"/>
          <w:szCs w:val="28"/>
        </w:rPr>
        <w:t>Después de todo esto, se reflexionará sobre los sonidos que se han hecho, cómo son, si les ha gustado su sonido, sobre el ritmo, el tono y la intensidad.</w:t>
      </w:r>
    </w:p>
    <w:p w:rsidR="001B2403" w:rsidRPr="00CA7A1E" w:rsidRDefault="0054511D" w:rsidP="005E17AC">
      <w:pPr>
        <w:pStyle w:val="Pargrafdellista"/>
        <w:numPr>
          <w:ilvl w:val="0"/>
          <w:numId w:val="3"/>
        </w:numPr>
        <w:jc w:val="both"/>
        <w:rPr>
          <w:rFonts w:asciiTheme="minorHAnsi" w:hAnsiTheme="minorHAnsi"/>
          <w:b/>
          <w:sz w:val="28"/>
          <w:szCs w:val="28"/>
        </w:rPr>
      </w:pPr>
      <w:r w:rsidRPr="00CA7A1E">
        <w:rPr>
          <w:rFonts w:asciiTheme="minorHAnsi" w:hAnsiTheme="minorHAnsi"/>
          <w:b/>
          <w:sz w:val="28"/>
          <w:szCs w:val="28"/>
        </w:rPr>
        <w:t>¿A qué suena?</w:t>
      </w:r>
    </w:p>
    <w:p w:rsidR="00EF56A8" w:rsidRPr="00EF56A8" w:rsidRDefault="00EF56A8" w:rsidP="005E17AC">
      <w:pPr>
        <w:pStyle w:val="Pargrafdellista"/>
        <w:numPr>
          <w:ilvl w:val="0"/>
          <w:numId w:val="9"/>
        </w:numPr>
        <w:jc w:val="both"/>
        <w:rPr>
          <w:rFonts w:asciiTheme="minorHAnsi" w:hAnsiTheme="minorHAnsi"/>
          <w:sz w:val="28"/>
          <w:szCs w:val="28"/>
        </w:rPr>
      </w:pPr>
      <w:r>
        <w:rPr>
          <w:rFonts w:asciiTheme="minorHAnsi" w:hAnsiTheme="minorHAnsi"/>
          <w:sz w:val="28"/>
          <w:szCs w:val="28"/>
        </w:rPr>
        <w:t>Se pide</w:t>
      </w:r>
      <w:r w:rsidRPr="00EF56A8">
        <w:rPr>
          <w:rFonts w:asciiTheme="minorHAnsi" w:hAnsiTheme="minorHAnsi"/>
          <w:sz w:val="28"/>
          <w:szCs w:val="28"/>
        </w:rPr>
        <w:t xml:space="preserve"> a los niños que traigan objetos cotidianos de casa que puedan servir para hacer sonidos.</w:t>
      </w:r>
    </w:p>
    <w:p w:rsidR="00EF56A8" w:rsidRPr="00EF56A8" w:rsidRDefault="00EF56A8" w:rsidP="005E17AC">
      <w:pPr>
        <w:pStyle w:val="Pargrafdellista"/>
        <w:numPr>
          <w:ilvl w:val="0"/>
          <w:numId w:val="9"/>
        </w:numPr>
        <w:jc w:val="both"/>
        <w:rPr>
          <w:rFonts w:asciiTheme="minorHAnsi" w:hAnsiTheme="minorHAnsi"/>
          <w:sz w:val="28"/>
          <w:szCs w:val="28"/>
        </w:rPr>
      </w:pPr>
      <w:r w:rsidRPr="00EF56A8">
        <w:rPr>
          <w:rFonts w:asciiTheme="minorHAnsi" w:hAnsiTheme="minorHAnsi"/>
          <w:sz w:val="28"/>
          <w:szCs w:val="28"/>
        </w:rPr>
        <w:t>Se pondrán todos los objetos dentro de un par de cajas grandes.</w:t>
      </w:r>
    </w:p>
    <w:p w:rsidR="00EF56A8" w:rsidRPr="00EF56A8" w:rsidRDefault="00EF56A8" w:rsidP="005E17AC">
      <w:pPr>
        <w:pStyle w:val="Pargrafdellista"/>
        <w:numPr>
          <w:ilvl w:val="0"/>
          <w:numId w:val="9"/>
        </w:numPr>
        <w:jc w:val="both"/>
        <w:rPr>
          <w:rFonts w:asciiTheme="minorHAnsi" w:hAnsiTheme="minorHAnsi"/>
          <w:sz w:val="28"/>
          <w:szCs w:val="28"/>
        </w:rPr>
      </w:pPr>
      <w:r>
        <w:rPr>
          <w:rFonts w:asciiTheme="minorHAnsi" w:hAnsiTheme="minorHAnsi"/>
          <w:sz w:val="28"/>
          <w:szCs w:val="28"/>
        </w:rPr>
        <w:t>Se pide</w:t>
      </w:r>
      <w:r w:rsidRPr="00EF56A8">
        <w:rPr>
          <w:rFonts w:asciiTheme="minorHAnsi" w:hAnsiTheme="minorHAnsi"/>
          <w:sz w:val="28"/>
          <w:szCs w:val="28"/>
        </w:rPr>
        <w:t xml:space="preserve"> a los niños que utilicen los objetos que tienen a su disposición para realizar los siguientes sonidos: lluvia, un caballo, un pájaro, el mar, el viento y una rana.</w:t>
      </w:r>
    </w:p>
    <w:p w:rsidR="00EF56A8" w:rsidRPr="00EF56A8" w:rsidRDefault="00EF56A8" w:rsidP="005E17AC">
      <w:pPr>
        <w:pStyle w:val="Pargrafdellista"/>
        <w:numPr>
          <w:ilvl w:val="0"/>
          <w:numId w:val="9"/>
        </w:numPr>
        <w:jc w:val="both"/>
        <w:rPr>
          <w:rFonts w:asciiTheme="minorHAnsi" w:hAnsiTheme="minorHAnsi"/>
          <w:sz w:val="28"/>
          <w:szCs w:val="28"/>
        </w:rPr>
      </w:pPr>
      <w:r w:rsidRPr="00EF56A8">
        <w:rPr>
          <w:rFonts w:asciiTheme="minorHAnsi" w:hAnsiTheme="minorHAnsi"/>
          <w:sz w:val="28"/>
          <w:szCs w:val="28"/>
        </w:rPr>
        <w:t>Los niños han de probar los objetos, ver los sonidos que hacen y elegir aquellos que más se aproximen.</w:t>
      </w:r>
    </w:p>
    <w:p w:rsidR="00EF56A8" w:rsidRPr="00EF56A8" w:rsidRDefault="00EF56A8" w:rsidP="005E17AC">
      <w:pPr>
        <w:pStyle w:val="Pargrafdellista"/>
        <w:numPr>
          <w:ilvl w:val="0"/>
          <w:numId w:val="9"/>
        </w:numPr>
        <w:jc w:val="both"/>
        <w:rPr>
          <w:rFonts w:asciiTheme="minorHAnsi" w:hAnsiTheme="minorHAnsi"/>
          <w:sz w:val="28"/>
          <w:szCs w:val="28"/>
        </w:rPr>
      </w:pPr>
      <w:r w:rsidRPr="00EF56A8">
        <w:rPr>
          <w:rFonts w:asciiTheme="minorHAnsi" w:hAnsiTheme="minorHAnsi"/>
          <w:sz w:val="28"/>
          <w:szCs w:val="28"/>
        </w:rPr>
        <w:t>Pueden utilizar uno, dos o más objetos, todos ellos combinados, para alcanzar el propósito.</w:t>
      </w:r>
    </w:p>
    <w:p w:rsidR="00EF56A8" w:rsidRPr="00EF56A8" w:rsidRDefault="00EF56A8" w:rsidP="005E17AC">
      <w:pPr>
        <w:pStyle w:val="Pargrafdellista"/>
        <w:numPr>
          <w:ilvl w:val="0"/>
          <w:numId w:val="9"/>
        </w:numPr>
        <w:jc w:val="both"/>
        <w:rPr>
          <w:rFonts w:asciiTheme="minorHAnsi" w:hAnsiTheme="minorHAnsi"/>
          <w:sz w:val="28"/>
          <w:szCs w:val="28"/>
        </w:rPr>
      </w:pPr>
      <w:r w:rsidRPr="00EF56A8">
        <w:rPr>
          <w:rFonts w:asciiTheme="minorHAnsi" w:hAnsiTheme="minorHAnsi"/>
          <w:sz w:val="28"/>
          <w:szCs w:val="28"/>
        </w:rPr>
        <w:t>Una vez alcanzado los 6 sonidos, puede surgir alguno más interesante que también se utilice, entre todos se elaborará un cuento donde intervengan esos sonidos.</w:t>
      </w:r>
    </w:p>
    <w:p w:rsidR="00EF56A8" w:rsidRPr="00EF56A8" w:rsidRDefault="00EF56A8" w:rsidP="005E17AC">
      <w:pPr>
        <w:pStyle w:val="Pargrafdellista"/>
        <w:numPr>
          <w:ilvl w:val="0"/>
          <w:numId w:val="9"/>
        </w:numPr>
        <w:jc w:val="both"/>
        <w:rPr>
          <w:rFonts w:asciiTheme="minorHAnsi" w:hAnsiTheme="minorHAnsi"/>
          <w:sz w:val="28"/>
          <w:szCs w:val="28"/>
        </w:rPr>
      </w:pPr>
      <w:r w:rsidRPr="00EF56A8">
        <w:rPr>
          <w:rFonts w:asciiTheme="minorHAnsi" w:hAnsiTheme="minorHAnsi"/>
          <w:sz w:val="28"/>
          <w:szCs w:val="28"/>
        </w:rPr>
        <w:t>Una vez finalizada la actividad se comentará si los sonidos  han resultado difíciles de lograr y cómo los han conseguido.</w:t>
      </w:r>
    </w:p>
    <w:p w:rsidR="001B2403" w:rsidRPr="002C24FD" w:rsidRDefault="001B2403" w:rsidP="001B2403">
      <w:pPr>
        <w:pStyle w:val="Pargrafdellista"/>
        <w:ind w:left="1788"/>
        <w:jc w:val="both"/>
        <w:rPr>
          <w:rFonts w:asciiTheme="minorHAnsi" w:hAnsiTheme="minorHAnsi"/>
          <w:sz w:val="28"/>
          <w:szCs w:val="28"/>
        </w:rPr>
      </w:pPr>
    </w:p>
    <w:p w:rsidR="002C24FD" w:rsidRPr="00CA7A1E" w:rsidRDefault="00EF56A8" w:rsidP="005E17AC">
      <w:pPr>
        <w:pStyle w:val="Pargrafdellista"/>
        <w:numPr>
          <w:ilvl w:val="0"/>
          <w:numId w:val="1"/>
        </w:numPr>
        <w:jc w:val="both"/>
        <w:rPr>
          <w:rFonts w:asciiTheme="minorHAnsi" w:hAnsiTheme="minorHAnsi"/>
          <w:b/>
          <w:sz w:val="28"/>
          <w:szCs w:val="28"/>
        </w:rPr>
      </w:pPr>
      <w:r w:rsidRPr="00CA7A1E">
        <w:rPr>
          <w:rFonts w:asciiTheme="minorHAnsi" w:hAnsiTheme="minorHAnsi"/>
          <w:b/>
          <w:sz w:val="28"/>
          <w:szCs w:val="28"/>
        </w:rPr>
        <w:t>TALLER DEL GUSTO</w:t>
      </w:r>
    </w:p>
    <w:p w:rsidR="0054511D" w:rsidRPr="00CA7A1E" w:rsidRDefault="0054511D" w:rsidP="005E17AC">
      <w:pPr>
        <w:pStyle w:val="Pargrafdellista"/>
        <w:numPr>
          <w:ilvl w:val="0"/>
          <w:numId w:val="13"/>
        </w:numPr>
        <w:jc w:val="both"/>
        <w:rPr>
          <w:rFonts w:asciiTheme="minorHAnsi" w:hAnsiTheme="minorHAnsi"/>
          <w:b/>
          <w:sz w:val="28"/>
          <w:szCs w:val="28"/>
        </w:rPr>
      </w:pPr>
      <w:r w:rsidRPr="00CA7A1E">
        <w:rPr>
          <w:rFonts w:asciiTheme="minorHAnsi" w:hAnsiTheme="minorHAnsi"/>
          <w:b/>
          <w:sz w:val="28"/>
          <w:szCs w:val="28"/>
        </w:rPr>
        <w:t>En busca de sabores</w:t>
      </w:r>
    </w:p>
    <w:p w:rsidR="00EF56A8" w:rsidRPr="00EF56A8" w:rsidRDefault="00EF56A8" w:rsidP="005E17AC">
      <w:pPr>
        <w:pStyle w:val="Pargrafdellista"/>
        <w:numPr>
          <w:ilvl w:val="0"/>
          <w:numId w:val="10"/>
        </w:numPr>
        <w:jc w:val="both"/>
        <w:rPr>
          <w:rFonts w:asciiTheme="minorHAnsi" w:hAnsiTheme="minorHAnsi"/>
          <w:sz w:val="28"/>
          <w:szCs w:val="28"/>
        </w:rPr>
      </w:pPr>
      <w:r w:rsidRPr="00EF56A8">
        <w:rPr>
          <w:rFonts w:asciiTheme="minorHAnsi" w:hAnsiTheme="minorHAnsi"/>
          <w:sz w:val="28"/>
          <w:szCs w:val="28"/>
        </w:rPr>
        <w:t>Se prepara en platos (mandarina y coca salada) y en vasos (tónica y miel) los alimentos que van a probar los niños. A cada muestra se le pondrá un número (1, 2, 3, 4)</w:t>
      </w:r>
    </w:p>
    <w:p w:rsidR="00EF56A8" w:rsidRPr="00EF56A8" w:rsidRDefault="00EF56A8" w:rsidP="005E17AC">
      <w:pPr>
        <w:pStyle w:val="Pargrafdellista"/>
        <w:numPr>
          <w:ilvl w:val="0"/>
          <w:numId w:val="10"/>
        </w:numPr>
        <w:jc w:val="both"/>
        <w:rPr>
          <w:rFonts w:asciiTheme="minorHAnsi" w:hAnsiTheme="minorHAnsi"/>
          <w:sz w:val="28"/>
          <w:szCs w:val="28"/>
        </w:rPr>
      </w:pPr>
      <w:r w:rsidRPr="00EF56A8">
        <w:rPr>
          <w:rFonts w:asciiTheme="minorHAnsi" w:hAnsiTheme="minorHAnsi"/>
          <w:sz w:val="28"/>
          <w:szCs w:val="28"/>
        </w:rPr>
        <w:t>En grupos reducidos, 3-4 niños, se acercan a la mesa que hay preparada para la ocasión, y van probando los productos.</w:t>
      </w:r>
    </w:p>
    <w:p w:rsidR="00EF56A8" w:rsidRPr="00EF56A8" w:rsidRDefault="00EF56A8" w:rsidP="005E17AC">
      <w:pPr>
        <w:pStyle w:val="Pargrafdellista"/>
        <w:numPr>
          <w:ilvl w:val="0"/>
          <w:numId w:val="10"/>
        </w:numPr>
        <w:jc w:val="both"/>
        <w:rPr>
          <w:rFonts w:asciiTheme="minorHAnsi" w:hAnsiTheme="minorHAnsi"/>
          <w:sz w:val="28"/>
          <w:szCs w:val="28"/>
        </w:rPr>
      </w:pPr>
      <w:r w:rsidRPr="00EF56A8">
        <w:rPr>
          <w:rFonts w:asciiTheme="minorHAnsi" w:hAnsiTheme="minorHAnsi"/>
          <w:sz w:val="28"/>
          <w:szCs w:val="28"/>
        </w:rPr>
        <w:t>Sin decir nada a ningún compañero, pegarán un gomet en un folio donde están los números que representan a los alimentos. Rojo para ácido, verde para amargo, azul para dulce y amarillo para salado.</w:t>
      </w:r>
    </w:p>
    <w:p w:rsidR="001B2403" w:rsidRPr="00EF56A8" w:rsidRDefault="00EF56A8" w:rsidP="005E17AC">
      <w:pPr>
        <w:pStyle w:val="Pargrafdellista"/>
        <w:numPr>
          <w:ilvl w:val="0"/>
          <w:numId w:val="10"/>
        </w:numPr>
        <w:jc w:val="both"/>
        <w:rPr>
          <w:rFonts w:asciiTheme="minorHAnsi" w:hAnsiTheme="minorHAnsi"/>
          <w:sz w:val="28"/>
          <w:szCs w:val="28"/>
        </w:rPr>
      </w:pPr>
      <w:r w:rsidRPr="00EF56A8">
        <w:rPr>
          <w:rFonts w:asciiTheme="minorHAnsi" w:hAnsiTheme="minorHAnsi"/>
          <w:sz w:val="28"/>
          <w:szCs w:val="28"/>
        </w:rPr>
        <w:t>Al acabar la práctica se hablará de los resultados entre todos.</w:t>
      </w:r>
    </w:p>
    <w:p w:rsidR="00EF56A8" w:rsidRPr="00CA7A1E" w:rsidRDefault="00EF56A8" w:rsidP="005E17AC">
      <w:pPr>
        <w:pStyle w:val="Pargrafdellista"/>
        <w:numPr>
          <w:ilvl w:val="0"/>
          <w:numId w:val="1"/>
        </w:numPr>
        <w:jc w:val="both"/>
        <w:rPr>
          <w:rFonts w:asciiTheme="minorHAnsi" w:hAnsiTheme="minorHAnsi"/>
          <w:b/>
          <w:sz w:val="28"/>
          <w:szCs w:val="28"/>
        </w:rPr>
      </w:pPr>
      <w:r w:rsidRPr="00CA7A1E">
        <w:rPr>
          <w:rFonts w:asciiTheme="minorHAnsi" w:hAnsiTheme="minorHAnsi"/>
          <w:b/>
          <w:sz w:val="28"/>
          <w:szCs w:val="28"/>
        </w:rPr>
        <w:t>TALLER DEL OLFATO</w:t>
      </w:r>
    </w:p>
    <w:p w:rsidR="0054511D" w:rsidRPr="00CA7A1E" w:rsidRDefault="0054511D" w:rsidP="005E17AC">
      <w:pPr>
        <w:pStyle w:val="Pargrafdellista"/>
        <w:numPr>
          <w:ilvl w:val="0"/>
          <w:numId w:val="14"/>
        </w:numPr>
        <w:jc w:val="both"/>
        <w:rPr>
          <w:rFonts w:asciiTheme="minorHAnsi" w:hAnsiTheme="minorHAnsi"/>
          <w:b/>
          <w:sz w:val="28"/>
          <w:szCs w:val="28"/>
        </w:rPr>
      </w:pPr>
      <w:r w:rsidRPr="00CA7A1E">
        <w:rPr>
          <w:rFonts w:asciiTheme="minorHAnsi" w:hAnsiTheme="minorHAnsi"/>
          <w:b/>
          <w:sz w:val="28"/>
          <w:szCs w:val="28"/>
        </w:rPr>
        <w:t>¿A qué huele?</w:t>
      </w:r>
    </w:p>
    <w:p w:rsidR="00EF56A8" w:rsidRDefault="00EF56A8" w:rsidP="00EF56A8">
      <w:pPr>
        <w:pStyle w:val="Pargrafdellista"/>
        <w:ind w:left="1428"/>
        <w:jc w:val="both"/>
        <w:rPr>
          <w:rFonts w:asciiTheme="minorHAnsi" w:hAnsiTheme="minorHAnsi"/>
          <w:sz w:val="28"/>
          <w:szCs w:val="28"/>
        </w:rPr>
      </w:pPr>
    </w:p>
    <w:p w:rsidR="00EF56A8" w:rsidRPr="00EF56A8" w:rsidRDefault="00EF56A8" w:rsidP="005E17AC">
      <w:pPr>
        <w:pStyle w:val="Pargrafdellista"/>
        <w:numPr>
          <w:ilvl w:val="0"/>
          <w:numId w:val="11"/>
        </w:numPr>
        <w:jc w:val="both"/>
        <w:rPr>
          <w:rFonts w:asciiTheme="minorHAnsi" w:hAnsiTheme="minorHAnsi"/>
          <w:sz w:val="28"/>
          <w:szCs w:val="28"/>
        </w:rPr>
      </w:pPr>
      <w:r w:rsidRPr="00EF56A8">
        <w:rPr>
          <w:rFonts w:asciiTheme="minorHAnsi" w:hAnsiTheme="minorHAnsi"/>
          <w:sz w:val="28"/>
          <w:szCs w:val="28"/>
        </w:rPr>
        <w:t>Se prepararán las muestras en los vasos de plástico de tal manera que se podrán oler pero no se verán los productos que proporcionen el olor. Cada vaso tendrá un número (1, 2, 3, 4)</w:t>
      </w:r>
    </w:p>
    <w:p w:rsidR="00EF56A8" w:rsidRPr="00EF56A8" w:rsidRDefault="00EF56A8" w:rsidP="005E17AC">
      <w:pPr>
        <w:pStyle w:val="Pargrafdellista"/>
        <w:numPr>
          <w:ilvl w:val="0"/>
          <w:numId w:val="11"/>
        </w:numPr>
        <w:jc w:val="both"/>
        <w:rPr>
          <w:rFonts w:asciiTheme="minorHAnsi" w:hAnsiTheme="minorHAnsi"/>
          <w:sz w:val="28"/>
          <w:szCs w:val="28"/>
        </w:rPr>
      </w:pPr>
      <w:r w:rsidRPr="00EF56A8">
        <w:rPr>
          <w:rFonts w:asciiTheme="minorHAnsi" w:hAnsiTheme="minorHAnsi"/>
          <w:sz w:val="28"/>
          <w:szCs w:val="28"/>
        </w:rPr>
        <w:t>Los niños se acercarán a la mesa donde estarán preparadas las muestras en grupos de 3-4 niños.</w:t>
      </w:r>
    </w:p>
    <w:p w:rsidR="00EF56A8" w:rsidRPr="00EF56A8" w:rsidRDefault="00EF56A8" w:rsidP="005E17AC">
      <w:pPr>
        <w:pStyle w:val="Pargrafdellista"/>
        <w:numPr>
          <w:ilvl w:val="0"/>
          <w:numId w:val="11"/>
        </w:numPr>
        <w:jc w:val="both"/>
        <w:rPr>
          <w:rFonts w:asciiTheme="minorHAnsi" w:hAnsiTheme="minorHAnsi"/>
          <w:sz w:val="28"/>
          <w:szCs w:val="28"/>
        </w:rPr>
      </w:pPr>
      <w:r w:rsidRPr="00EF56A8">
        <w:rPr>
          <w:rFonts w:asciiTheme="minorHAnsi" w:hAnsiTheme="minorHAnsi"/>
          <w:sz w:val="28"/>
          <w:szCs w:val="28"/>
        </w:rPr>
        <w:t>Olerán los productos y, sin decir nada a los compañeros, pondrán un gomet en la hoja que estará numerada del 1 al 4. El rojo será para los olores desagradables y el verde para los olores agradables.</w:t>
      </w:r>
    </w:p>
    <w:p w:rsidR="00EF56A8" w:rsidRPr="00EF56A8" w:rsidRDefault="00EF56A8" w:rsidP="005E17AC">
      <w:pPr>
        <w:pStyle w:val="Pargrafdellista"/>
        <w:numPr>
          <w:ilvl w:val="0"/>
          <w:numId w:val="11"/>
        </w:numPr>
        <w:jc w:val="both"/>
        <w:rPr>
          <w:rFonts w:asciiTheme="minorHAnsi" w:hAnsiTheme="minorHAnsi"/>
          <w:sz w:val="28"/>
          <w:szCs w:val="28"/>
        </w:rPr>
      </w:pPr>
      <w:r w:rsidRPr="00EF56A8">
        <w:rPr>
          <w:rFonts w:asciiTheme="minorHAnsi" w:hAnsiTheme="minorHAnsi"/>
          <w:sz w:val="28"/>
          <w:szCs w:val="28"/>
        </w:rPr>
        <w:t>Una vez que hayan acabado todos, se reflexionará sobre los resultados obtenidos.</w:t>
      </w:r>
    </w:p>
    <w:p w:rsidR="00EF56A8" w:rsidRDefault="00EF56A8" w:rsidP="00EF56A8">
      <w:pPr>
        <w:pStyle w:val="Pargrafdellista"/>
        <w:ind w:left="1428"/>
        <w:jc w:val="both"/>
        <w:rPr>
          <w:rFonts w:asciiTheme="minorHAnsi" w:hAnsiTheme="minorHAnsi"/>
          <w:sz w:val="28"/>
          <w:szCs w:val="28"/>
        </w:rPr>
      </w:pPr>
    </w:p>
    <w:p w:rsidR="001B2403" w:rsidRPr="002C24FD" w:rsidRDefault="001B2403" w:rsidP="001B2403">
      <w:pPr>
        <w:pStyle w:val="Pargrafdellista"/>
        <w:ind w:left="1788"/>
        <w:jc w:val="both"/>
        <w:rPr>
          <w:rFonts w:asciiTheme="minorHAnsi" w:hAnsiTheme="minorHAnsi"/>
          <w:sz w:val="28"/>
          <w:szCs w:val="28"/>
        </w:rPr>
      </w:pPr>
    </w:p>
    <w:p w:rsidR="002C24FD" w:rsidRPr="00CA7A1E" w:rsidRDefault="002C24FD" w:rsidP="005E17AC">
      <w:pPr>
        <w:pStyle w:val="Pargrafdellista"/>
        <w:numPr>
          <w:ilvl w:val="0"/>
          <w:numId w:val="1"/>
        </w:numPr>
        <w:jc w:val="both"/>
        <w:rPr>
          <w:rFonts w:asciiTheme="minorHAnsi" w:hAnsiTheme="minorHAnsi"/>
          <w:b/>
          <w:sz w:val="28"/>
          <w:szCs w:val="28"/>
        </w:rPr>
      </w:pPr>
      <w:r w:rsidRPr="00CA7A1E">
        <w:rPr>
          <w:rFonts w:asciiTheme="minorHAnsi" w:hAnsiTheme="minorHAnsi"/>
          <w:b/>
          <w:sz w:val="28"/>
          <w:szCs w:val="28"/>
        </w:rPr>
        <w:t>TALLER DEL TACTO</w:t>
      </w:r>
    </w:p>
    <w:p w:rsidR="001B2403" w:rsidRPr="00CA7A1E" w:rsidRDefault="001B2403" w:rsidP="005E17AC">
      <w:pPr>
        <w:pStyle w:val="Pargrafdellista"/>
        <w:numPr>
          <w:ilvl w:val="0"/>
          <w:numId w:val="15"/>
        </w:numPr>
        <w:jc w:val="both"/>
        <w:rPr>
          <w:rFonts w:asciiTheme="minorHAnsi" w:hAnsiTheme="minorHAnsi"/>
          <w:b/>
          <w:sz w:val="28"/>
          <w:szCs w:val="28"/>
        </w:rPr>
      </w:pPr>
      <w:r w:rsidRPr="00CA7A1E">
        <w:rPr>
          <w:rFonts w:asciiTheme="minorHAnsi" w:hAnsiTheme="minorHAnsi"/>
          <w:b/>
          <w:sz w:val="28"/>
          <w:szCs w:val="28"/>
        </w:rPr>
        <w:t>¿Podemos</w:t>
      </w:r>
      <w:r w:rsidR="0054511D" w:rsidRPr="00CA7A1E">
        <w:rPr>
          <w:rFonts w:asciiTheme="minorHAnsi" w:hAnsiTheme="minorHAnsi"/>
          <w:b/>
          <w:sz w:val="28"/>
          <w:szCs w:val="28"/>
        </w:rPr>
        <w:t xml:space="preserve"> descubrir qué cosa es tocándola</w:t>
      </w:r>
      <w:r w:rsidRPr="00CA7A1E">
        <w:rPr>
          <w:rFonts w:asciiTheme="minorHAnsi" w:hAnsiTheme="minorHAnsi"/>
          <w:b/>
          <w:sz w:val="28"/>
          <w:szCs w:val="28"/>
        </w:rPr>
        <w:t>?</w:t>
      </w:r>
    </w:p>
    <w:p w:rsidR="00EF56A8" w:rsidRPr="00EF56A8" w:rsidRDefault="00EF56A8" w:rsidP="005E17AC">
      <w:pPr>
        <w:pStyle w:val="Pargrafdellista"/>
        <w:numPr>
          <w:ilvl w:val="0"/>
          <w:numId w:val="12"/>
        </w:numPr>
        <w:jc w:val="both"/>
        <w:rPr>
          <w:rFonts w:asciiTheme="minorHAnsi" w:hAnsiTheme="minorHAnsi"/>
          <w:sz w:val="28"/>
          <w:szCs w:val="28"/>
        </w:rPr>
      </w:pPr>
      <w:r w:rsidRPr="00EF56A8">
        <w:rPr>
          <w:rFonts w:asciiTheme="minorHAnsi" w:hAnsiTheme="minorHAnsi"/>
          <w:sz w:val="28"/>
          <w:szCs w:val="28"/>
        </w:rPr>
        <w:t>Se ofrece una buena cantidad de objetos a la vista para que los niños puedan tocar, ver.</w:t>
      </w:r>
    </w:p>
    <w:p w:rsidR="00EF56A8" w:rsidRPr="00EF56A8" w:rsidRDefault="00EF56A8" w:rsidP="005E17AC">
      <w:pPr>
        <w:pStyle w:val="Pargrafdellista"/>
        <w:numPr>
          <w:ilvl w:val="0"/>
          <w:numId w:val="12"/>
        </w:numPr>
        <w:jc w:val="both"/>
        <w:rPr>
          <w:rFonts w:asciiTheme="minorHAnsi" w:hAnsiTheme="minorHAnsi"/>
          <w:sz w:val="28"/>
          <w:szCs w:val="28"/>
        </w:rPr>
      </w:pPr>
      <w:r w:rsidRPr="00EF56A8">
        <w:rPr>
          <w:rFonts w:asciiTheme="minorHAnsi" w:hAnsiTheme="minorHAnsi"/>
          <w:sz w:val="28"/>
          <w:szCs w:val="28"/>
        </w:rPr>
        <w:t>Sin que lo vean se elige objeto y se mete en la caja</w:t>
      </w:r>
    </w:p>
    <w:p w:rsidR="00EF56A8" w:rsidRPr="00EF56A8" w:rsidRDefault="00EF56A8" w:rsidP="005E17AC">
      <w:pPr>
        <w:pStyle w:val="Pargrafdellista"/>
        <w:numPr>
          <w:ilvl w:val="0"/>
          <w:numId w:val="12"/>
        </w:numPr>
        <w:jc w:val="both"/>
        <w:rPr>
          <w:rFonts w:asciiTheme="minorHAnsi" w:hAnsiTheme="minorHAnsi"/>
          <w:sz w:val="28"/>
          <w:szCs w:val="28"/>
        </w:rPr>
      </w:pPr>
      <w:r w:rsidRPr="00EF56A8">
        <w:rPr>
          <w:rFonts w:asciiTheme="minorHAnsi" w:hAnsiTheme="minorHAnsi"/>
          <w:sz w:val="28"/>
          <w:szCs w:val="28"/>
        </w:rPr>
        <w:t>Individualmente se les pide que metan la mano para, mediante el tacto puedan descubrir lo que es.</w:t>
      </w:r>
    </w:p>
    <w:p w:rsidR="00EF56A8" w:rsidRPr="00EF56A8" w:rsidRDefault="00EF56A8" w:rsidP="005E17AC">
      <w:pPr>
        <w:pStyle w:val="Pargrafdellista"/>
        <w:numPr>
          <w:ilvl w:val="0"/>
          <w:numId w:val="12"/>
        </w:numPr>
        <w:jc w:val="both"/>
        <w:rPr>
          <w:rFonts w:asciiTheme="minorHAnsi" w:hAnsiTheme="minorHAnsi"/>
          <w:sz w:val="28"/>
          <w:szCs w:val="28"/>
        </w:rPr>
      </w:pPr>
      <w:r w:rsidRPr="00EF56A8">
        <w:rPr>
          <w:rFonts w:asciiTheme="minorHAnsi" w:hAnsiTheme="minorHAnsi"/>
          <w:sz w:val="28"/>
          <w:szCs w:val="28"/>
        </w:rPr>
        <w:t>Se anota su predicción</w:t>
      </w:r>
    </w:p>
    <w:p w:rsidR="00EF56A8" w:rsidRPr="00EF56A8" w:rsidRDefault="00EF56A8" w:rsidP="005E17AC">
      <w:pPr>
        <w:pStyle w:val="Pargrafdellista"/>
        <w:numPr>
          <w:ilvl w:val="0"/>
          <w:numId w:val="12"/>
        </w:numPr>
        <w:jc w:val="both"/>
        <w:rPr>
          <w:rFonts w:asciiTheme="minorHAnsi" w:hAnsiTheme="minorHAnsi"/>
          <w:sz w:val="28"/>
          <w:szCs w:val="28"/>
        </w:rPr>
      </w:pPr>
      <w:r w:rsidRPr="00EF56A8">
        <w:rPr>
          <w:rFonts w:asciiTheme="minorHAnsi" w:hAnsiTheme="minorHAnsi"/>
          <w:sz w:val="28"/>
          <w:szCs w:val="28"/>
        </w:rPr>
        <w:t>Se saca el objeto para que todos lo vean</w:t>
      </w:r>
    </w:p>
    <w:p w:rsidR="00EF56A8" w:rsidRPr="00EF56A8" w:rsidRDefault="00EF56A8" w:rsidP="005E17AC">
      <w:pPr>
        <w:pStyle w:val="Pargrafdellista"/>
        <w:numPr>
          <w:ilvl w:val="0"/>
          <w:numId w:val="12"/>
        </w:numPr>
        <w:jc w:val="both"/>
        <w:rPr>
          <w:rFonts w:asciiTheme="minorHAnsi" w:hAnsiTheme="minorHAnsi"/>
          <w:sz w:val="28"/>
          <w:szCs w:val="28"/>
        </w:rPr>
      </w:pPr>
      <w:r w:rsidRPr="00EF56A8">
        <w:rPr>
          <w:rFonts w:asciiTheme="minorHAnsi" w:hAnsiTheme="minorHAnsi"/>
          <w:sz w:val="28"/>
          <w:szCs w:val="28"/>
        </w:rPr>
        <w:t>Se anota en panel si han acertado o se anota el nombre del objeto real.</w:t>
      </w:r>
    </w:p>
    <w:p w:rsidR="001B2403" w:rsidRPr="002C24FD" w:rsidRDefault="001B2403" w:rsidP="001B2403">
      <w:pPr>
        <w:pStyle w:val="Pargrafdellista"/>
        <w:ind w:left="1788"/>
        <w:jc w:val="both"/>
        <w:rPr>
          <w:rFonts w:asciiTheme="minorHAnsi" w:hAnsiTheme="minorHAnsi"/>
          <w:sz w:val="28"/>
          <w:szCs w:val="28"/>
        </w:rPr>
      </w:pPr>
    </w:p>
    <w:p w:rsidR="002C24FD" w:rsidRDefault="002C24FD" w:rsidP="007A00F5">
      <w:pPr>
        <w:ind w:left="1068"/>
        <w:jc w:val="both"/>
        <w:rPr>
          <w:rFonts w:asciiTheme="minorHAnsi" w:hAnsiTheme="minorHAnsi"/>
          <w:b/>
          <w:sz w:val="32"/>
          <w:szCs w:val="32"/>
        </w:rPr>
      </w:pPr>
    </w:p>
    <w:p w:rsidR="001B2403" w:rsidRDefault="001B2403" w:rsidP="007A00F5">
      <w:pPr>
        <w:ind w:left="1068"/>
        <w:jc w:val="both"/>
        <w:rPr>
          <w:rFonts w:asciiTheme="minorHAnsi" w:hAnsiTheme="minorHAnsi"/>
          <w:b/>
          <w:sz w:val="32"/>
          <w:szCs w:val="32"/>
        </w:rPr>
      </w:pPr>
    </w:p>
    <w:p w:rsidR="007A00F5" w:rsidRDefault="00B81340" w:rsidP="007A00F5">
      <w:pPr>
        <w:spacing w:line="360" w:lineRule="auto"/>
        <w:ind w:firstLine="709"/>
        <w:jc w:val="both"/>
        <w:rPr>
          <w:rFonts w:asciiTheme="minorHAnsi" w:hAnsiTheme="minorHAnsi"/>
          <w:b/>
          <w:bCs/>
          <w:sz w:val="32"/>
          <w:szCs w:val="32"/>
        </w:rPr>
      </w:pPr>
      <w:r w:rsidRPr="00B81340">
        <w:rPr>
          <w:rFonts w:asciiTheme="minorHAnsi" w:hAnsiTheme="minorHAnsi"/>
          <w:b/>
          <w:bCs/>
          <w:sz w:val="32"/>
          <w:szCs w:val="32"/>
        </w:rPr>
        <w:t>BIBLIOGRAFÍA</w:t>
      </w:r>
    </w:p>
    <w:p w:rsidR="00B81340" w:rsidRDefault="00B81340" w:rsidP="007A00F5">
      <w:pPr>
        <w:spacing w:line="360" w:lineRule="auto"/>
        <w:ind w:firstLine="709"/>
        <w:jc w:val="both"/>
        <w:rPr>
          <w:rFonts w:asciiTheme="minorHAnsi" w:hAnsiTheme="minorHAnsi"/>
          <w:b/>
          <w:bCs/>
          <w:sz w:val="32"/>
          <w:szCs w:val="32"/>
        </w:rPr>
      </w:pPr>
    </w:p>
    <w:p w:rsidR="00B81340" w:rsidRPr="00CA7A1E" w:rsidRDefault="005E17AC" w:rsidP="007A00F5">
      <w:pPr>
        <w:spacing w:line="360" w:lineRule="auto"/>
        <w:ind w:firstLine="709"/>
        <w:jc w:val="both"/>
        <w:rPr>
          <w:rFonts w:asciiTheme="minorHAnsi" w:hAnsiTheme="minorHAnsi"/>
          <w:b/>
          <w:bCs/>
          <w:sz w:val="32"/>
          <w:szCs w:val="32"/>
        </w:rPr>
      </w:pPr>
      <w:hyperlink r:id="rId10" w:history="1">
        <w:r w:rsidR="004F5954" w:rsidRPr="00CA7A1E">
          <w:rPr>
            <w:rStyle w:val="Enlla"/>
            <w:rFonts w:asciiTheme="minorHAnsi" w:hAnsiTheme="minorHAnsi"/>
            <w:b/>
            <w:bCs/>
            <w:sz w:val="32"/>
            <w:szCs w:val="32"/>
          </w:rPr>
          <w:t>www.ase.org.uk</w:t>
        </w:r>
      </w:hyperlink>
    </w:p>
    <w:p w:rsidR="004F5954" w:rsidRPr="004F5954" w:rsidRDefault="004F5954" w:rsidP="007A00F5">
      <w:pPr>
        <w:spacing w:line="360" w:lineRule="auto"/>
        <w:ind w:firstLine="709"/>
        <w:jc w:val="both"/>
        <w:rPr>
          <w:rFonts w:asciiTheme="minorHAnsi" w:hAnsiTheme="minorHAnsi"/>
          <w:b/>
          <w:bCs/>
          <w:sz w:val="32"/>
          <w:szCs w:val="32"/>
        </w:rPr>
      </w:pPr>
      <w:r w:rsidRPr="004F5954">
        <w:rPr>
          <w:rFonts w:asciiTheme="minorHAnsi" w:hAnsiTheme="minorHAnsi"/>
          <w:b/>
          <w:bCs/>
          <w:sz w:val="32"/>
          <w:szCs w:val="32"/>
          <w:lang w:val="en-US"/>
        </w:rPr>
        <w:t xml:space="preserve">SC1 investigaction for ks1 and ks2. </w:t>
      </w:r>
      <w:r w:rsidRPr="004F5954">
        <w:rPr>
          <w:rFonts w:asciiTheme="minorHAnsi" w:hAnsiTheme="minorHAnsi"/>
          <w:b/>
          <w:bCs/>
          <w:sz w:val="32"/>
          <w:szCs w:val="32"/>
        </w:rPr>
        <w:t>ASE, 1998</w:t>
      </w:r>
    </w:p>
    <w:p w:rsidR="004F5954" w:rsidRPr="004F5954" w:rsidRDefault="004F5954" w:rsidP="007A00F5">
      <w:pPr>
        <w:spacing w:line="360" w:lineRule="auto"/>
        <w:ind w:firstLine="709"/>
        <w:jc w:val="both"/>
        <w:rPr>
          <w:rFonts w:asciiTheme="minorHAnsi" w:hAnsiTheme="minorHAnsi"/>
          <w:b/>
          <w:bCs/>
          <w:sz w:val="32"/>
          <w:szCs w:val="32"/>
        </w:rPr>
      </w:pPr>
      <w:r w:rsidRPr="004F5954">
        <w:rPr>
          <w:rFonts w:asciiTheme="minorHAnsi" w:hAnsiTheme="minorHAnsi"/>
          <w:b/>
          <w:bCs/>
          <w:sz w:val="32"/>
          <w:szCs w:val="32"/>
        </w:rPr>
        <w:t>Descubro la ciencia. Usborne</w:t>
      </w:r>
      <w:r>
        <w:rPr>
          <w:rFonts w:asciiTheme="minorHAnsi" w:hAnsiTheme="minorHAnsi"/>
          <w:b/>
          <w:bCs/>
          <w:sz w:val="32"/>
          <w:szCs w:val="32"/>
        </w:rPr>
        <w:t>, UK</w:t>
      </w:r>
      <w:r w:rsidRPr="004F5954">
        <w:rPr>
          <w:rFonts w:asciiTheme="minorHAnsi" w:hAnsiTheme="minorHAnsi"/>
          <w:b/>
          <w:bCs/>
          <w:sz w:val="32"/>
          <w:szCs w:val="32"/>
        </w:rPr>
        <w:t>, 2007</w:t>
      </w:r>
    </w:p>
    <w:p w:rsidR="004F5954" w:rsidRDefault="004F5954" w:rsidP="007A00F5">
      <w:pPr>
        <w:spacing w:line="360" w:lineRule="auto"/>
        <w:ind w:firstLine="709"/>
        <w:jc w:val="both"/>
        <w:rPr>
          <w:rFonts w:asciiTheme="minorHAnsi" w:hAnsiTheme="minorHAnsi"/>
          <w:b/>
          <w:bCs/>
          <w:sz w:val="32"/>
          <w:szCs w:val="32"/>
          <w:lang w:val="en-US"/>
        </w:rPr>
      </w:pPr>
      <w:r w:rsidRPr="004F5954">
        <w:rPr>
          <w:rFonts w:asciiTheme="minorHAnsi" w:hAnsiTheme="minorHAnsi"/>
          <w:b/>
          <w:bCs/>
          <w:sz w:val="32"/>
          <w:szCs w:val="32"/>
          <w:lang w:val="en-US"/>
        </w:rPr>
        <w:t>Science dire</w:t>
      </w:r>
      <w:r>
        <w:rPr>
          <w:rFonts w:asciiTheme="minorHAnsi" w:hAnsiTheme="minorHAnsi"/>
          <w:b/>
          <w:bCs/>
          <w:sz w:val="32"/>
          <w:szCs w:val="32"/>
          <w:lang w:val="en-US"/>
        </w:rPr>
        <w:t xml:space="preserve">ctions, </w:t>
      </w:r>
      <w:r w:rsidRPr="004F5954">
        <w:rPr>
          <w:rFonts w:asciiTheme="minorHAnsi" w:hAnsiTheme="minorHAnsi"/>
          <w:b/>
          <w:bCs/>
          <w:sz w:val="32"/>
          <w:szCs w:val="32"/>
          <w:lang w:val="en-US"/>
        </w:rPr>
        <w:t>Sunley</w:t>
      </w:r>
      <w:r>
        <w:rPr>
          <w:rFonts w:asciiTheme="minorHAnsi" w:hAnsiTheme="minorHAnsi"/>
          <w:b/>
          <w:bCs/>
          <w:sz w:val="32"/>
          <w:szCs w:val="32"/>
          <w:lang w:val="en-US"/>
        </w:rPr>
        <w:t xml:space="preserve">, C. </w:t>
      </w:r>
      <w:r w:rsidRPr="004F5954">
        <w:rPr>
          <w:rFonts w:asciiTheme="minorHAnsi" w:hAnsiTheme="minorHAnsi"/>
          <w:b/>
          <w:bCs/>
          <w:sz w:val="32"/>
          <w:szCs w:val="32"/>
          <w:lang w:val="en-US"/>
        </w:rPr>
        <w:t xml:space="preserve"> et all, 2000</w:t>
      </w:r>
    </w:p>
    <w:p w:rsidR="004F5954" w:rsidRDefault="004F5954" w:rsidP="007A00F5">
      <w:pPr>
        <w:spacing w:line="360" w:lineRule="auto"/>
        <w:ind w:firstLine="709"/>
        <w:jc w:val="both"/>
        <w:rPr>
          <w:rFonts w:asciiTheme="minorHAnsi" w:hAnsiTheme="minorHAnsi"/>
          <w:b/>
          <w:bCs/>
          <w:sz w:val="32"/>
          <w:szCs w:val="32"/>
          <w:lang w:val="en-US"/>
        </w:rPr>
      </w:pPr>
      <w:r>
        <w:rPr>
          <w:rFonts w:asciiTheme="minorHAnsi" w:hAnsiTheme="minorHAnsi"/>
          <w:b/>
          <w:bCs/>
          <w:sz w:val="32"/>
          <w:szCs w:val="32"/>
          <w:lang w:val="en-US"/>
        </w:rPr>
        <w:t>The early years handbook, Max de Bóo, 2004</w:t>
      </w:r>
    </w:p>
    <w:p w:rsidR="004F5954" w:rsidRDefault="004F5954" w:rsidP="007A00F5">
      <w:pPr>
        <w:spacing w:line="360" w:lineRule="auto"/>
        <w:ind w:firstLine="709"/>
        <w:jc w:val="both"/>
        <w:rPr>
          <w:rFonts w:asciiTheme="minorHAnsi" w:hAnsiTheme="minorHAnsi"/>
          <w:b/>
          <w:bCs/>
          <w:sz w:val="32"/>
          <w:szCs w:val="32"/>
          <w:lang w:val="en-US"/>
        </w:rPr>
      </w:pPr>
      <w:r>
        <w:rPr>
          <w:rFonts w:asciiTheme="minorHAnsi" w:hAnsiTheme="minorHAnsi"/>
          <w:b/>
          <w:bCs/>
          <w:sz w:val="32"/>
          <w:szCs w:val="32"/>
          <w:lang w:val="en-US"/>
        </w:rPr>
        <w:t>The preschool scientist, Williams, r., 2010</w:t>
      </w:r>
    </w:p>
    <w:p w:rsidR="004F5954" w:rsidRPr="007B46A4" w:rsidRDefault="004F5954" w:rsidP="007A00F5">
      <w:pPr>
        <w:spacing w:line="360" w:lineRule="auto"/>
        <w:ind w:firstLine="709"/>
        <w:jc w:val="both"/>
        <w:rPr>
          <w:rFonts w:asciiTheme="minorHAnsi" w:hAnsiTheme="minorHAnsi"/>
          <w:b/>
          <w:bCs/>
          <w:sz w:val="32"/>
          <w:szCs w:val="32"/>
        </w:rPr>
      </w:pPr>
      <w:r w:rsidRPr="007B46A4">
        <w:rPr>
          <w:rFonts w:asciiTheme="minorHAnsi" w:hAnsiTheme="minorHAnsi"/>
          <w:b/>
          <w:bCs/>
          <w:sz w:val="32"/>
          <w:szCs w:val="32"/>
        </w:rPr>
        <w:t>Science lab, Foresman, S., USA, 2000</w:t>
      </w:r>
    </w:p>
    <w:p w:rsidR="007A00F5" w:rsidRDefault="004F5954" w:rsidP="007A00F5">
      <w:pPr>
        <w:spacing w:line="360" w:lineRule="auto"/>
        <w:ind w:firstLine="709"/>
        <w:jc w:val="both"/>
        <w:rPr>
          <w:rFonts w:asciiTheme="minorHAnsi" w:hAnsiTheme="minorHAnsi"/>
          <w:b/>
          <w:bCs/>
          <w:sz w:val="32"/>
          <w:szCs w:val="32"/>
        </w:rPr>
      </w:pPr>
      <w:r>
        <w:rPr>
          <w:rFonts w:asciiTheme="minorHAnsi" w:hAnsiTheme="minorHAnsi"/>
          <w:b/>
          <w:bCs/>
          <w:sz w:val="32"/>
          <w:szCs w:val="32"/>
        </w:rPr>
        <w:t xml:space="preserve">Con participación de </w:t>
      </w:r>
      <w:r w:rsidR="0049337F">
        <w:rPr>
          <w:rFonts w:asciiTheme="minorHAnsi" w:hAnsiTheme="minorHAnsi"/>
          <w:b/>
          <w:bCs/>
          <w:sz w:val="32"/>
          <w:szCs w:val="32"/>
        </w:rPr>
        <w:t xml:space="preserve">la </w:t>
      </w:r>
      <w:r>
        <w:rPr>
          <w:rFonts w:asciiTheme="minorHAnsi" w:hAnsiTheme="minorHAnsi"/>
          <w:b/>
          <w:bCs/>
          <w:sz w:val="32"/>
          <w:szCs w:val="32"/>
        </w:rPr>
        <w:t>alumna</w:t>
      </w:r>
      <w:r w:rsidRPr="004F5954">
        <w:rPr>
          <w:rFonts w:asciiTheme="minorHAnsi" w:hAnsiTheme="minorHAnsi"/>
          <w:b/>
          <w:bCs/>
          <w:sz w:val="32"/>
          <w:szCs w:val="32"/>
        </w:rPr>
        <w:t xml:space="preserve"> de Pr</w:t>
      </w:r>
      <w:r>
        <w:rPr>
          <w:rFonts w:asciiTheme="minorHAnsi" w:hAnsiTheme="minorHAnsi"/>
          <w:b/>
          <w:bCs/>
          <w:sz w:val="32"/>
          <w:szCs w:val="32"/>
        </w:rPr>
        <w:t>ácticum 2009</w:t>
      </w:r>
    </w:p>
    <w:p w:rsidR="004F5954" w:rsidRPr="004F5954" w:rsidRDefault="004F5954" w:rsidP="007A00F5">
      <w:pPr>
        <w:spacing w:line="360" w:lineRule="auto"/>
        <w:ind w:firstLine="709"/>
        <w:jc w:val="both"/>
        <w:rPr>
          <w:rFonts w:asciiTheme="minorHAnsi" w:hAnsiTheme="minorHAnsi"/>
          <w:b/>
          <w:bCs/>
        </w:rPr>
      </w:pPr>
      <w:r>
        <w:rPr>
          <w:rFonts w:asciiTheme="minorHAnsi" w:hAnsiTheme="minorHAnsi"/>
          <w:b/>
          <w:bCs/>
          <w:sz w:val="32"/>
          <w:szCs w:val="32"/>
        </w:rPr>
        <w:t>(Maravillas Barceló)</w:t>
      </w:r>
    </w:p>
    <w:p w:rsidR="007A00F5" w:rsidRPr="004F5954" w:rsidRDefault="007A00F5" w:rsidP="007A00F5">
      <w:pPr>
        <w:spacing w:line="360" w:lineRule="auto"/>
        <w:ind w:firstLine="709"/>
        <w:jc w:val="both"/>
        <w:rPr>
          <w:rFonts w:asciiTheme="minorHAnsi" w:hAnsiTheme="minorHAnsi"/>
          <w:b/>
          <w:bCs/>
        </w:rPr>
      </w:pPr>
    </w:p>
    <w:p w:rsidR="007A00F5" w:rsidRPr="004F5954" w:rsidRDefault="007A00F5" w:rsidP="007A00F5">
      <w:pPr>
        <w:spacing w:line="360" w:lineRule="auto"/>
        <w:jc w:val="both"/>
        <w:rPr>
          <w:rFonts w:asciiTheme="minorHAnsi" w:hAnsiTheme="minorHAnsi"/>
          <w:b/>
          <w:bCs/>
        </w:rPr>
      </w:pPr>
    </w:p>
    <w:p w:rsidR="00A37E89" w:rsidRPr="004F5954" w:rsidRDefault="00A37E89">
      <w:pPr>
        <w:rPr>
          <w:rFonts w:asciiTheme="minorHAnsi" w:hAnsiTheme="minorHAnsi"/>
        </w:rPr>
      </w:pPr>
    </w:p>
    <w:sectPr w:rsidR="00A37E89" w:rsidRPr="004F5954" w:rsidSect="00A21C8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AC" w:rsidRDefault="005E17AC" w:rsidP="00A8302D">
      <w:r>
        <w:separator/>
      </w:r>
    </w:p>
  </w:endnote>
  <w:endnote w:type="continuationSeparator" w:id="0">
    <w:p w:rsidR="005E17AC" w:rsidRDefault="005E17AC" w:rsidP="00A8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1E" w:rsidRDefault="00CA7A1E">
    <w:pPr>
      <w:pStyle w:val="Peu"/>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ATrompeta,UA,2018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E17AC" w:rsidRPr="005E17A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A7A1E" w:rsidRDefault="00CA7A1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AC" w:rsidRDefault="005E17AC" w:rsidP="00A8302D">
      <w:r>
        <w:separator/>
      </w:r>
    </w:p>
  </w:footnote>
  <w:footnote w:type="continuationSeparator" w:id="0">
    <w:p w:rsidR="005E17AC" w:rsidRDefault="005E17AC" w:rsidP="00A83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395"/>
    <w:multiLevelType w:val="hybridMultilevel"/>
    <w:tmpl w:val="304068D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nsid w:val="09453E07"/>
    <w:multiLevelType w:val="hybridMultilevel"/>
    <w:tmpl w:val="536E39CE"/>
    <w:lvl w:ilvl="0" w:tplc="F792500C">
      <w:start w:val="1"/>
      <w:numFmt w:val="lowerLetter"/>
      <w:lvlText w:val="%1."/>
      <w:lvlJc w:val="left"/>
      <w:pPr>
        <w:ind w:left="2148" w:hanging="360"/>
      </w:pPr>
      <w:rPr>
        <w:rFonts w:hint="default"/>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
    <w:nsid w:val="1238162B"/>
    <w:multiLevelType w:val="hybridMultilevel"/>
    <w:tmpl w:val="36BC23C4"/>
    <w:lvl w:ilvl="0" w:tplc="0C0A0001">
      <w:start w:val="1"/>
      <w:numFmt w:val="bullet"/>
      <w:lvlText w:val=""/>
      <w:lvlJc w:val="left"/>
      <w:pPr>
        <w:ind w:left="1788" w:hanging="360"/>
      </w:pPr>
      <w:rPr>
        <w:rFonts w:ascii="Symbol" w:hAnsi="Symbol"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
    <w:nsid w:val="19225900"/>
    <w:multiLevelType w:val="hybridMultilevel"/>
    <w:tmpl w:val="51E2A1B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515FCD"/>
    <w:multiLevelType w:val="hybridMultilevel"/>
    <w:tmpl w:val="6172B9AC"/>
    <w:lvl w:ilvl="0" w:tplc="AC3AC134">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1C227C01"/>
    <w:multiLevelType w:val="hybridMultilevel"/>
    <w:tmpl w:val="989AD4FE"/>
    <w:lvl w:ilvl="0" w:tplc="5CEAFF06">
      <w:start w:val="1"/>
      <w:numFmt w:val="lowerLetter"/>
      <w:lvlText w:val="%1."/>
      <w:lvlJc w:val="left"/>
      <w:pPr>
        <w:ind w:left="1788" w:hanging="360"/>
      </w:pPr>
      <w:rPr>
        <w:rFonts w:hint="default"/>
      </w:rPr>
    </w:lvl>
    <w:lvl w:ilvl="1" w:tplc="C2C0E9E4">
      <w:start w:val="1"/>
      <w:numFmt w:val="decimal"/>
      <w:lvlText w:val="%2."/>
      <w:lvlJc w:val="left"/>
      <w:pPr>
        <w:ind w:left="2508" w:hanging="360"/>
      </w:pPr>
      <w:rPr>
        <w:rFonts w:hint="default"/>
      </w:r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
    <w:nsid w:val="25450678"/>
    <w:multiLevelType w:val="hybridMultilevel"/>
    <w:tmpl w:val="3A36ADDA"/>
    <w:lvl w:ilvl="0" w:tplc="0C0A0001">
      <w:start w:val="1"/>
      <w:numFmt w:val="bullet"/>
      <w:lvlText w:val=""/>
      <w:lvlJc w:val="left"/>
      <w:pPr>
        <w:ind w:left="1788" w:hanging="360"/>
      </w:pPr>
      <w:rPr>
        <w:rFonts w:ascii="Symbol" w:hAnsi="Symbol" w:hint="default"/>
      </w:rPr>
    </w:lvl>
    <w:lvl w:ilvl="1" w:tplc="C2C0E9E4">
      <w:start w:val="1"/>
      <w:numFmt w:val="decimal"/>
      <w:lvlText w:val="%2."/>
      <w:lvlJc w:val="left"/>
      <w:pPr>
        <w:ind w:left="2508" w:hanging="360"/>
      </w:pPr>
      <w:rPr>
        <w:rFonts w:hint="default"/>
      </w:r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7">
    <w:nsid w:val="301142CB"/>
    <w:multiLevelType w:val="hybridMultilevel"/>
    <w:tmpl w:val="54D602A8"/>
    <w:lvl w:ilvl="0" w:tplc="0C0A0001">
      <w:start w:val="1"/>
      <w:numFmt w:val="bullet"/>
      <w:lvlText w:val=""/>
      <w:lvlJc w:val="left"/>
      <w:pPr>
        <w:ind w:left="1788" w:hanging="360"/>
      </w:pPr>
      <w:rPr>
        <w:rFonts w:ascii="Symbol" w:hAnsi="Symbol" w:hint="default"/>
      </w:rPr>
    </w:lvl>
    <w:lvl w:ilvl="1" w:tplc="0C0A0001">
      <w:start w:val="1"/>
      <w:numFmt w:val="bullet"/>
      <w:lvlText w:val=""/>
      <w:lvlJc w:val="left"/>
      <w:pPr>
        <w:ind w:left="2508" w:hanging="360"/>
      </w:pPr>
      <w:rPr>
        <w:rFonts w:ascii="Symbol" w:hAnsi="Symbol" w:hint="default"/>
      </w:r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
    <w:nsid w:val="3105485C"/>
    <w:multiLevelType w:val="hybridMultilevel"/>
    <w:tmpl w:val="7EC82DC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nsid w:val="3E9C33AA"/>
    <w:multiLevelType w:val="hybridMultilevel"/>
    <w:tmpl w:val="B68CD132"/>
    <w:lvl w:ilvl="0" w:tplc="36A81ABA">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0">
    <w:nsid w:val="66644DD9"/>
    <w:multiLevelType w:val="hybridMultilevel"/>
    <w:tmpl w:val="4B8A4602"/>
    <w:lvl w:ilvl="0" w:tplc="5052B39E">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1">
    <w:nsid w:val="71371BFD"/>
    <w:multiLevelType w:val="hybridMultilevel"/>
    <w:tmpl w:val="EA6269B6"/>
    <w:lvl w:ilvl="0" w:tplc="0C0A0001">
      <w:start w:val="1"/>
      <w:numFmt w:val="bullet"/>
      <w:lvlText w:val=""/>
      <w:lvlJc w:val="left"/>
      <w:pPr>
        <w:ind w:left="1788" w:hanging="360"/>
      </w:pPr>
      <w:rPr>
        <w:rFonts w:ascii="Symbol" w:hAnsi="Symbol"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
    <w:nsid w:val="72A6202F"/>
    <w:multiLevelType w:val="hybridMultilevel"/>
    <w:tmpl w:val="28FCA674"/>
    <w:lvl w:ilvl="0" w:tplc="068ECFF2">
      <w:start w:val="1"/>
      <w:numFmt w:val="lowerLetter"/>
      <w:lvlText w:val="%1."/>
      <w:lvlJc w:val="left"/>
      <w:pPr>
        <w:ind w:left="2148" w:hanging="360"/>
      </w:pPr>
      <w:rPr>
        <w:rFonts w:hint="default"/>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3">
    <w:nsid w:val="78454A5D"/>
    <w:multiLevelType w:val="hybridMultilevel"/>
    <w:tmpl w:val="3280D26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4">
    <w:nsid w:val="7A6E2B95"/>
    <w:multiLevelType w:val="hybridMultilevel"/>
    <w:tmpl w:val="6B86838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4"/>
  </w:num>
  <w:num w:numId="2">
    <w:abstractNumId w:val="5"/>
  </w:num>
  <w:num w:numId="3">
    <w:abstractNumId w:val="9"/>
  </w:num>
  <w:num w:numId="4">
    <w:abstractNumId w:val="11"/>
  </w:num>
  <w:num w:numId="5">
    <w:abstractNumId w:val="2"/>
  </w:num>
  <w:num w:numId="6">
    <w:abstractNumId w:val="13"/>
  </w:num>
  <w:num w:numId="7">
    <w:abstractNumId w:val="6"/>
  </w:num>
  <w:num w:numId="8">
    <w:abstractNumId w:val="7"/>
  </w:num>
  <w:num w:numId="9">
    <w:abstractNumId w:val="0"/>
  </w:num>
  <w:num w:numId="10">
    <w:abstractNumId w:val="8"/>
  </w:num>
  <w:num w:numId="11">
    <w:abstractNumId w:val="14"/>
  </w:num>
  <w:num w:numId="12">
    <w:abstractNumId w:val="3"/>
  </w:num>
  <w:num w:numId="13">
    <w:abstractNumId w:val="12"/>
  </w:num>
  <w:num w:numId="14">
    <w:abstractNumId w:val="1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5"/>
    <w:rsid w:val="000220C3"/>
    <w:rsid w:val="001A4CE0"/>
    <w:rsid w:val="001B2403"/>
    <w:rsid w:val="002C24FD"/>
    <w:rsid w:val="002F3234"/>
    <w:rsid w:val="0033034F"/>
    <w:rsid w:val="0049337F"/>
    <w:rsid w:val="004C73A8"/>
    <w:rsid w:val="004F5954"/>
    <w:rsid w:val="00521C62"/>
    <w:rsid w:val="0054511D"/>
    <w:rsid w:val="005822CC"/>
    <w:rsid w:val="005E17AC"/>
    <w:rsid w:val="006E236A"/>
    <w:rsid w:val="00740761"/>
    <w:rsid w:val="007838A2"/>
    <w:rsid w:val="007A00F5"/>
    <w:rsid w:val="007B46A4"/>
    <w:rsid w:val="00A21C82"/>
    <w:rsid w:val="00A37E89"/>
    <w:rsid w:val="00A8302D"/>
    <w:rsid w:val="00B81340"/>
    <w:rsid w:val="00BF22C6"/>
    <w:rsid w:val="00CA7A1E"/>
    <w:rsid w:val="00CC6C5E"/>
    <w:rsid w:val="00D230E0"/>
    <w:rsid w:val="00EF5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F5"/>
    <w:pPr>
      <w:spacing w:after="0" w:line="240" w:lineRule="auto"/>
    </w:pPr>
    <w:rPr>
      <w:rFonts w:ascii="Times New Roman" w:eastAsia="Times New Roman" w:hAnsi="Times New Roman" w:cs="Times New Roman"/>
      <w:sz w:val="24"/>
      <w:szCs w:val="24"/>
      <w:lang w:eastAsia="es-ES"/>
    </w:rPr>
  </w:style>
  <w:style w:type="paragraph" w:styleId="Ttol8">
    <w:name w:val="heading 8"/>
    <w:basedOn w:val="Normal"/>
    <w:next w:val="Normal"/>
    <w:link w:val="Ttol8Car"/>
    <w:qFormat/>
    <w:rsid w:val="007A00F5"/>
    <w:pPr>
      <w:keepNext/>
      <w:ind w:right="198"/>
      <w:outlineLvl w:val="7"/>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8Car">
    <w:name w:val="Títol 8 Car"/>
    <w:basedOn w:val="Tipusdelletraperdefectedelpargraf"/>
    <w:link w:val="Ttol8"/>
    <w:rsid w:val="007A00F5"/>
    <w:rPr>
      <w:rFonts w:ascii="Times New Roman" w:eastAsia="Times New Roman" w:hAnsi="Times New Roman" w:cs="Times New Roman"/>
      <w:b/>
      <w:sz w:val="24"/>
      <w:szCs w:val="24"/>
      <w:lang w:eastAsia="es-ES"/>
    </w:rPr>
  </w:style>
  <w:style w:type="paragraph" w:styleId="Pargrafdellista">
    <w:name w:val="List Paragraph"/>
    <w:basedOn w:val="Normal"/>
    <w:uiPriority w:val="34"/>
    <w:qFormat/>
    <w:rsid w:val="007A00F5"/>
    <w:pPr>
      <w:spacing w:after="200" w:line="276" w:lineRule="auto"/>
      <w:ind w:left="720"/>
      <w:contextualSpacing/>
    </w:pPr>
    <w:rPr>
      <w:rFonts w:ascii="Calibri" w:eastAsia="Calibri" w:hAnsi="Calibri" w:cs="Symbol"/>
      <w:sz w:val="22"/>
      <w:szCs w:val="22"/>
      <w:lang w:eastAsia="en-US"/>
    </w:rPr>
  </w:style>
  <w:style w:type="paragraph" w:styleId="Textdeglobus">
    <w:name w:val="Balloon Text"/>
    <w:basedOn w:val="Normal"/>
    <w:link w:val="TextdeglobusCar"/>
    <w:uiPriority w:val="99"/>
    <w:semiHidden/>
    <w:unhideWhenUsed/>
    <w:rsid w:val="0074076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40761"/>
    <w:rPr>
      <w:rFonts w:ascii="Tahoma" w:eastAsia="Times New Roman" w:hAnsi="Tahoma" w:cs="Tahoma"/>
      <w:sz w:val="16"/>
      <w:szCs w:val="16"/>
      <w:lang w:eastAsia="es-ES"/>
    </w:rPr>
  </w:style>
  <w:style w:type="paragraph" w:styleId="Capalera">
    <w:name w:val="header"/>
    <w:basedOn w:val="Normal"/>
    <w:link w:val="CapaleraCar"/>
    <w:uiPriority w:val="99"/>
    <w:unhideWhenUsed/>
    <w:rsid w:val="00A8302D"/>
    <w:pPr>
      <w:tabs>
        <w:tab w:val="center" w:pos="4252"/>
        <w:tab w:val="right" w:pos="8504"/>
      </w:tabs>
    </w:pPr>
  </w:style>
  <w:style w:type="character" w:customStyle="1" w:styleId="CapaleraCar">
    <w:name w:val="Capçalera Car"/>
    <w:basedOn w:val="Tipusdelletraperdefectedelpargraf"/>
    <w:link w:val="Capalera"/>
    <w:uiPriority w:val="99"/>
    <w:rsid w:val="00A8302D"/>
    <w:rPr>
      <w:rFonts w:ascii="Times New Roman" w:eastAsia="Times New Roman" w:hAnsi="Times New Roman" w:cs="Times New Roman"/>
      <w:sz w:val="24"/>
      <w:szCs w:val="24"/>
      <w:lang w:eastAsia="es-ES"/>
    </w:rPr>
  </w:style>
  <w:style w:type="paragraph" w:styleId="Peu">
    <w:name w:val="footer"/>
    <w:basedOn w:val="Normal"/>
    <w:link w:val="PeuCar"/>
    <w:uiPriority w:val="99"/>
    <w:unhideWhenUsed/>
    <w:rsid w:val="00A8302D"/>
    <w:pPr>
      <w:tabs>
        <w:tab w:val="center" w:pos="4252"/>
        <w:tab w:val="right" w:pos="8504"/>
      </w:tabs>
    </w:pPr>
  </w:style>
  <w:style w:type="character" w:customStyle="1" w:styleId="PeuCar">
    <w:name w:val="Peu Car"/>
    <w:basedOn w:val="Tipusdelletraperdefectedelpargraf"/>
    <w:link w:val="Peu"/>
    <w:uiPriority w:val="99"/>
    <w:rsid w:val="00A8302D"/>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4F5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F5"/>
    <w:pPr>
      <w:spacing w:after="0" w:line="240" w:lineRule="auto"/>
    </w:pPr>
    <w:rPr>
      <w:rFonts w:ascii="Times New Roman" w:eastAsia="Times New Roman" w:hAnsi="Times New Roman" w:cs="Times New Roman"/>
      <w:sz w:val="24"/>
      <w:szCs w:val="24"/>
      <w:lang w:eastAsia="es-ES"/>
    </w:rPr>
  </w:style>
  <w:style w:type="paragraph" w:styleId="Ttol8">
    <w:name w:val="heading 8"/>
    <w:basedOn w:val="Normal"/>
    <w:next w:val="Normal"/>
    <w:link w:val="Ttol8Car"/>
    <w:qFormat/>
    <w:rsid w:val="007A00F5"/>
    <w:pPr>
      <w:keepNext/>
      <w:ind w:right="198"/>
      <w:outlineLvl w:val="7"/>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8Car">
    <w:name w:val="Títol 8 Car"/>
    <w:basedOn w:val="Tipusdelletraperdefectedelpargraf"/>
    <w:link w:val="Ttol8"/>
    <w:rsid w:val="007A00F5"/>
    <w:rPr>
      <w:rFonts w:ascii="Times New Roman" w:eastAsia="Times New Roman" w:hAnsi="Times New Roman" w:cs="Times New Roman"/>
      <w:b/>
      <w:sz w:val="24"/>
      <w:szCs w:val="24"/>
      <w:lang w:eastAsia="es-ES"/>
    </w:rPr>
  </w:style>
  <w:style w:type="paragraph" w:styleId="Pargrafdellista">
    <w:name w:val="List Paragraph"/>
    <w:basedOn w:val="Normal"/>
    <w:uiPriority w:val="34"/>
    <w:qFormat/>
    <w:rsid w:val="007A00F5"/>
    <w:pPr>
      <w:spacing w:after="200" w:line="276" w:lineRule="auto"/>
      <w:ind w:left="720"/>
      <w:contextualSpacing/>
    </w:pPr>
    <w:rPr>
      <w:rFonts w:ascii="Calibri" w:eastAsia="Calibri" w:hAnsi="Calibri" w:cs="Symbol"/>
      <w:sz w:val="22"/>
      <w:szCs w:val="22"/>
      <w:lang w:eastAsia="en-US"/>
    </w:rPr>
  </w:style>
  <w:style w:type="paragraph" w:styleId="Textdeglobus">
    <w:name w:val="Balloon Text"/>
    <w:basedOn w:val="Normal"/>
    <w:link w:val="TextdeglobusCar"/>
    <w:uiPriority w:val="99"/>
    <w:semiHidden/>
    <w:unhideWhenUsed/>
    <w:rsid w:val="0074076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40761"/>
    <w:rPr>
      <w:rFonts w:ascii="Tahoma" w:eastAsia="Times New Roman" w:hAnsi="Tahoma" w:cs="Tahoma"/>
      <w:sz w:val="16"/>
      <w:szCs w:val="16"/>
      <w:lang w:eastAsia="es-ES"/>
    </w:rPr>
  </w:style>
  <w:style w:type="paragraph" w:styleId="Capalera">
    <w:name w:val="header"/>
    <w:basedOn w:val="Normal"/>
    <w:link w:val="CapaleraCar"/>
    <w:uiPriority w:val="99"/>
    <w:unhideWhenUsed/>
    <w:rsid w:val="00A8302D"/>
    <w:pPr>
      <w:tabs>
        <w:tab w:val="center" w:pos="4252"/>
        <w:tab w:val="right" w:pos="8504"/>
      </w:tabs>
    </w:pPr>
  </w:style>
  <w:style w:type="character" w:customStyle="1" w:styleId="CapaleraCar">
    <w:name w:val="Capçalera Car"/>
    <w:basedOn w:val="Tipusdelletraperdefectedelpargraf"/>
    <w:link w:val="Capalera"/>
    <w:uiPriority w:val="99"/>
    <w:rsid w:val="00A8302D"/>
    <w:rPr>
      <w:rFonts w:ascii="Times New Roman" w:eastAsia="Times New Roman" w:hAnsi="Times New Roman" w:cs="Times New Roman"/>
      <w:sz w:val="24"/>
      <w:szCs w:val="24"/>
      <w:lang w:eastAsia="es-ES"/>
    </w:rPr>
  </w:style>
  <w:style w:type="paragraph" w:styleId="Peu">
    <w:name w:val="footer"/>
    <w:basedOn w:val="Normal"/>
    <w:link w:val="PeuCar"/>
    <w:uiPriority w:val="99"/>
    <w:unhideWhenUsed/>
    <w:rsid w:val="00A8302D"/>
    <w:pPr>
      <w:tabs>
        <w:tab w:val="center" w:pos="4252"/>
        <w:tab w:val="right" w:pos="8504"/>
      </w:tabs>
    </w:pPr>
  </w:style>
  <w:style w:type="character" w:customStyle="1" w:styleId="PeuCar">
    <w:name w:val="Peu Car"/>
    <w:basedOn w:val="Tipusdelletraperdefectedelpargraf"/>
    <w:link w:val="Peu"/>
    <w:uiPriority w:val="99"/>
    <w:rsid w:val="00A8302D"/>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4F5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e.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90E9-B6A1-48C9-8022-871E3562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4762</Characters>
  <Application>Microsoft Office Word</Application>
  <DocSecurity>0</DocSecurity>
  <Lines>39</Lines>
  <Paragraphs>11</Paragraphs>
  <ScaleCrop>false</ScaleCrop>
  <HeadingPairs>
    <vt:vector size="2" baseType="variant">
      <vt:variant>
        <vt:lpstr>Títol</vt:lpstr>
      </vt:variant>
      <vt:variant>
        <vt:i4>1</vt:i4>
      </vt:variant>
    </vt:vector>
  </HeadingPairs>
  <TitlesOfParts>
    <vt:vector size="1" baseType="lpstr">
      <vt:lpstr/>
    </vt:vector>
  </TitlesOfParts>
  <Company>Grizli777</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antonia trompeta</cp:lastModifiedBy>
  <cp:revision>2</cp:revision>
  <dcterms:created xsi:type="dcterms:W3CDTF">2018-11-15T17:03:00Z</dcterms:created>
  <dcterms:modified xsi:type="dcterms:W3CDTF">2018-11-15T17:03:00Z</dcterms:modified>
</cp:coreProperties>
</file>